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6E7" w:rsidRPr="00A833FD" w:rsidRDefault="00266CCD" w:rsidP="00FF235A">
      <w:pPr>
        <w:tabs>
          <w:tab w:val="center" w:pos="5082"/>
          <w:tab w:val="left" w:pos="7890"/>
        </w:tabs>
        <w:spacing w:after="0" w:line="240" w:lineRule="auto"/>
        <w:ind w:right="305"/>
        <w:jc w:val="both"/>
        <w:rPr>
          <w:rFonts w:cs="B Zar"/>
          <w:sz w:val="28"/>
          <w:szCs w:val="28"/>
        </w:rPr>
      </w:pPr>
      <w:r w:rsidRPr="00A833FD">
        <w:rPr>
          <w:rFonts w:ascii="Zar" w:eastAsia="Zar" w:hAnsi="Zar" w:cs="B Zar"/>
          <w:b/>
          <w:color w:val="002060"/>
          <w:sz w:val="28"/>
          <w:szCs w:val="28"/>
        </w:rPr>
        <w:tab/>
      </w:r>
      <w:r w:rsidR="00C03EFE" w:rsidRPr="00A833FD">
        <w:rPr>
          <w:rFonts w:ascii="Zar" w:eastAsia="Zar" w:hAnsi="Zar" w:cs="B Zar"/>
          <w:b/>
          <w:color w:val="002060"/>
          <w:sz w:val="28"/>
          <w:szCs w:val="28"/>
        </w:rPr>
        <w:t xml:space="preserve"> </w:t>
      </w:r>
      <w:r w:rsidRPr="00A833FD">
        <w:rPr>
          <w:rFonts w:ascii="Zar" w:eastAsia="Zar" w:hAnsi="Zar" w:cs="B Zar"/>
          <w:b/>
          <w:color w:val="002060"/>
          <w:sz w:val="28"/>
          <w:szCs w:val="28"/>
        </w:rPr>
        <w:tab/>
      </w:r>
    </w:p>
    <w:p w:rsidR="003436E7" w:rsidRPr="00686F9E" w:rsidRDefault="00C03EFE" w:rsidP="00FF235A">
      <w:pPr>
        <w:spacing w:after="0" w:line="240" w:lineRule="auto"/>
        <w:ind w:left="120"/>
        <w:jc w:val="center"/>
        <w:rPr>
          <w:rFonts w:cs="B Zar"/>
          <w:sz w:val="26"/>
          <w:szCs w:val="26"/>
        </w:rPr>
      </w:pPr>
      <w:r w:rsidRPr="00686F9E">
        <w:rPr>
          <w:rFonts w:cs="B Zar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72D320C9" wp14:editId="289DC046">
                <wp:simplePos x="0" y="0"/>
                <wp:positionH relativeFrom="column">
                  <wp:posOffset>1490472</wp:posOffset>
                </wp:positionH>
                <wp:positionV relativeFrom="paragraph">
                  <wp:posOffset>-104562</wp:posOffset>
                </wp:positionV>
                <wp:extent cx="3543300" cy="495300"/>
                <wp:effectExtent l="0" t="0" r="0" b="0"/>
                <wp:wrapNone/>
                <wp:docPr id="39289" name="Group 39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43300" cy="495300"/>
                          <a:chOff x="0" y="0"/>
                          <a:chExt cx="3543300" cy="495300"/>
                        </a:xfrm>
                      </wpg:grpSpPr>
                      <wps:wsp>
                        <wps:cNvPr id="93" name="Shape 93"/>
                        <wps:cNvSpPr/>
                        <wps:spPr>
                          <a:xfrm>
                            <a:off x="0" y="0"/>
                            <a:ext cx="35433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43300" h="495300">
                                <a:moveTo>
                                  <a:pt x="82550" y="0"/>
                                </a:moveTo>
                                <a:cubicBezTo>
                                  <a:pt x="36957" y="0"/>
                                  <a:pt x="0" y="36957"/>
                                  <a:pt x="0" y="82550"/>
                                </a:cubicBezTo>
                                <a:lnTo>
                                  <a:pt x="0" y="412750"/>
                                </a:lnTo>
                                <a:cubicBezTo>
                                  <a:pt x="0" y="458343"/>
                                  <a:pt x="36957" y="495300"/>
                                  <a:pt x="82550" y="495300"/>
                                </a:cubicBezTo>
                                <a:lnTo>
                                  <a:pt x="3460750" y="495300"/>
                                </a:lnTo>
                                <a:cubicBezTo>
                                  <a:pt x="3506343" y="495300"/>
                                  <a:pt x="3543300" y="458343"/>
                                  <a:pt x="3543300" y="412750"/>
                                </a:cubicBezTo>
                                <a:lnTo>
                                  <a:pt x="3543300" y="82550"/>
                                </a:lnTo>
                                <a:cubicBezTo>
                                  <a:pt x="3543300" y="36957"/>
                                  <a:pt x="3506343" y="0"/>
                                  <a:pt x="3460750" y="0"/>
                                </a:cubicBezTo>
                                <a:close/>
                              </a:path>
                            </a:pathLst>
                          </a:custGeom>
                          <a:ln w="2540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9289" style="width:279pt;height:39pt;position:absolute;z-index:-2147483613;mso-position-horizontal-relative:text;mso-position-horizontal:absolute;margin-left:117.36pt;mso-position-vertical-relative:text;margin-top:-8.23332pt;" coordsize="35433,4953">
                <v:shape id="Shape 93" style="position:absolute;width:35433;height:4953;left:0;top:0;" coordsize="3543300,495300" path="m82550,0c36957,0,0,36957,0,82550l0,412750c0,458343,36957,495300,82550,495300l3460750,495300c3506343,495300,3543300,458343,3543300,412750l3543300,82550c3543300,36957,3506343,0,3460750,0x">
                  <v:stroke weight="2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Pr="00686F9E">
        <w:rPr>
          <w:rFonts w:ascii="Zar" w:eastAsia="Zar" w:hAnsi="Zar" w:cs="B Zar"/>
          <w:b/>
          <w:bCs/>
          <w:color w:val="002060"/>
          <w:sz w:val="26"/>
          <w:szCs w:val="26"/>
          <w:rtl/>
        </w:rPr>
        <w:t>آیین نامه اجرایی و قرارداد دستیار پژوهشی دانشگاه لرستان</w:t>
      </w:r>
    </w:p>
    <w:p w:rsidR="003436E7" w:rsidRPr="00686F9E" w:rsidRDefault="00C03EFE" w:rsidP="00FF235A">
      <w:pPr>
        <w:spacing w:after="0" w:line="240" w:lineRule="auto"/>
        <w:ind w:right="176"/>
        <w:jc w:val="both"/>
        <w:rPr>
          <w:rFonts w:cs="B Zar"/>
          <w:sz w:val="28"/>
          <w:szCs w:val="28"/>
        </w:rPr>
      </w:pPr>
      <w:r w:rsidRPr="00686F9E">
        <w:rPr>
          <w:rFonts w:ascii="Arial" w:eastAsia="Arial" w:hAnsi="Arial" w:cs="B Zar"/>
          <w:sz w:val="28"/>
          <w:szCs w:val="28"/>
        </w:rPr>
        <w:t xml:space="preserve"> </w:t>
      </w:r>
    </w:p>
    <w:p w:rsidR="003436E7" w:rsidRPr="00686F9E" w:rsidRDefault="00C03EFE" w:rsidP="00E031F2">
      <w:pPr>
        <w:spacing w:after="0" w:line="240" w:lineRule="auto"/>
        <w:ind w:left="105" w:right="-13" w:hanging="3"/>
        <w:jc w:val="both"/>
        <w:rPr>
          <w:rFonts w:ascii="Zar" w:eastAsia="Zar" w:hAnsi="Zar" w:cs="B Zar"/>
          <w:b/>
          <w:bCs/>
          <w:sz w:val="26"/>
          <w:szCs w:val="26"/>
          <w:rtl/>
        </w:rPr>
      </w:pPr>
      <w:r w:rsidRPr="00686F9E">
        <w:rPr>
          <w:rFonts w:ascii="Zar" w:eastAsia="Zar" w:hAnsi="Zar" w:cs="B Zar"/>
          <w:b/>
          <w:bCs/>
          <w:sz w:val="26"/>
          <w:szCs w:val="26"/>
          <w:rtl/>
        </w:rPr>
        <w:t>به منظور ایجاد تعامل بیشتر بین دانشجویان تحصیلات تکمیلی و استادان راهنما و استفاده بیشتر ازتوانمندیهای آنها در انجام امورپژوهشی، آشنایی بیشتر این دانشجویان با چارچوب ها و نحوه انجام فعالیت های تحقیقاتی مرتبط با رشته تخصصی خود و تعمیق فعالیت</w:t>
      </w:r>
      <w:r w:rsidR="00155122" w:rsidRPr="00686F9E">
        <w:rPr>
          <w:rFonts w:ascii="Zar" w:eastAsia="Zar" w:hAnsi="Zar" w:cs="B Zar" w:hint="cs"/>
          <w:b/>
          <w:bCs/>
          <w:sz w:val="26"/>
          <w:szCs w:val="26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>های پژوهشی و ترغیب و تشویق آنان به انجام این گونه فعالیت ها در تعامل مستمر با استاد ناظر که در نهایت موجب ارتقای و</w:t>
      </w:r>
      <w:r w:rsidR="00923F97" w:rsidRPr="00686F9E">
        <w:rPr>
          <w:rFonts w:ascii="Zar" w:eastAsia="Zar" w:hAnsi="Zar" w:cs="B Zar" w:hint="cs"/>
          <w:b/>
          <w:bCs/>
          <w:sz w:val="26"/>
          <w:szCs w:val="26"/>
          <w:rtl/>
        </w:rPr>
        <w:t xml:space="preserve">ضعیت 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>پژوهش</w:t>
      </w:r>
      <w:r w:rsidR="00923F97" w:rsidRPr="00686F9E">
        <w:rPr>
          <w:rFonts w:ascii="Zar" w:eastAsia="Zar" w:hAnsi="Zar" w:cs="B Zar" w:hint="cs"/>
          <w:b/>
          <w:bCs/>
          <w:sz w:val="26"/>
          <w:szCs w:val="26"/>
          <w:rtl/>
        </w:rPr>
        <w:t>ی د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>انشگاه می</w:t>
      </w:r>
      <w:r w:rsidR="00923F97" w:rsidRPr="00686F9E">
        <w:rPr>
          <w:rFonts w:ascii="Zar" w:eastAsia="Zar" w:hAnsi="Zar" w:cs="B Zar" w:hint="cs"/>
          <w:b/>
          <w:bCs/>
          <w:sz w:val="26"/>
          <w:szCs w:val="26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>گردد.</w:t>
      </w:r>
      <w:r w:rsidR="00E031F2" w:rsidRPr="00686F9E">
        <w:rPr>
          <w:rFonts w:ascii="Zar" w:eastAsia="Zar" w:hAnsi="Zar" w:cs="B Zar"/>
          <w:b/>
          <w:bCs/>
          <w:sz w:val="26"/>
          <w:szCs w:val="26"/>
        </w:rPr>
        <w:t xml:space="preserve"> 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>آیین نامه اجرایی دستیار پژوهشی دانشگاه لرستان علاوه بر دستورالعمل کار دانشجویی دانشجویان، تدوین</w:t>
      </w:r>
      <w:r w:rsidR="00923F97" w:rsidRPr="00686F9E">
        <w:rPr>
          <w:rFonts w:ascii="Zar" w:eastAsia="Zar" w:hAnsi="Zar" w:cs="B Zar" w:hint="cs"/>
          <w:b/>
          <w:bCs/>
          <w:sz w:val="26"/>
          <w:szCs w:val="26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6"/>
          <w:szCs w:val="26"/>
          <w:rtl/>
        </w:rPr>
        <w:t xml:space="preserve">گردیده است. </w:t>
      </w:r>
    </w:p>
    <w:p w:rsidR="001F495A" w:rsidRPr="00686F9E" w:rsidRDefault="001F495A" w:rsidP="00FF235A">
      <w:pPr>
        <w:spacing w:after="0" w:line="240" w:lineRule="auto"/>
        <w:ind w:left="105" w:right="-13" w:hanging="3"/>
        <w:jc w:val="both"/>
        <w:rPr>
          <w:rFonts w:cs="B Zar"/>
          <w:sz w:val="28"/>
          <w:szCs w:val="28"/>
        </w:rPr>
      </w:pPr>
    </w:p>
    <w:p w:rsidR="003436E7" w:rsidRPr="00686F9E" w:rsidRDefault="00C03EFE" w:rsidP="001F495A">
      <w:pPr>
        <w:spacing w:after="0" w:line="240" w:lineRule="auto"/>
        <w:ind w:left="112" w:hanging="10"/>
        <w:jc w:val="both"/>
        <w:rPr>
          <w:rFonts w:cs="B Zar"/>
          <w:sz w:val="28"/>
          <w:szCs w:val="28"/>
        </w:rPr>
      </w:pP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ماده </w:t>
      </w:r>
      <w:r w:rsidRPr="00686F9E">
        <w:rPr>
          <w:rFonts w:ascii="Titr" w:eastAsia="Titr" w:hAnsi="Titr" w:cs="B Zar"/>
          <w:b/>
          <w:bCs/>
          <w:sz w:val="28"/>
          <w:szCs w:val="28"/>
        </w:rPr>
        <w:t>1</w:t>
      </w: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 تعاریف </w:t>
      </w: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استاد ناظر: منظور از استاد ناظر در این آیین نامه استاد راهنما می</w:t>
      </w:r>
      <w:r w:rsidR="00923F9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باشد. </w:t>
      </w:r>
    </w:p>
    <w:p w:rsidR="003436E7" w:rsidRPr="00686F9E" w:rsidRDefault="00C03EFE" w:rsidP="00FF235A">
      <w:pPr>
        <w:spacing w:after="0" w:line="240" w:lineRule="auto"/>
        <w:ind w:left="104" w:right="-8" w:hanging="1"/>
        <w:jc w:val="both"/>
        <w:rPr>
          <w:rFonts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دانشجو: منظور از دانشجو در این آیین نامه الزاماً دانشجویان مقطع تحصیلات تکمیلی دوره</w:t>
      </w:r>
      <w:r w:rsidR="00155122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های روزانه و شبانه دانشگاه است </w:t>
      </w:r>
      <w:r w:rsidR="00155122" w:rsidRPr="00686F9E">
        <w:rPr>
          <w:rFonts w:ascii="Zar" w:eastAsia="Zar" w:hAnsi="Zar" w:cs="B Zar" w:hint="cs"/>
          <w:sz w:val="28"/>
          <w:szCs w:val="28"/>
          <w:rtl/>
        </w:rPr>
        <w:t xml:space="preserve">که </w:t>
      </w:r>
      <w:r w:rsidRPr="00686F9E">
        <w:rPr>
          <w:rFonts w:ascii="Zar" w:eastAsia="Zar" w:hAnsi="Zar" w:cs="B Zar"/>
          <w:sz w:val="28"/>
          <w:szCs w:val="28"/>
          <w:rtl/>
        </w:rPr>
        <w:t>به صورت تمام وق</w:t>
      </w:r>
      <w:r w:rsidR="00155122" w:rsidRPr="00686F9E">
        <w:rPr>
          <w:rFonts w:eastAsia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مشغول به تحصیل باشد.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1F495A" w:rsidRPr="00686F9E" w:rsidRDefault="001F495A" w:rsidP="00FF235A">
      <w:pPr>
        <w:spacing w:after="0" w:line="240" w:lineRule="auto"/>
        <w:ind w:left="104" w:right="-8" w:hanging="1"/>
        <w:jc w:val="both"/>
        <w:rPr>
          <w:rFonts w:cs="B Zar"/>
          <w:sz w:val="28"/>
          <w:szCs w:val="28"/>
        </w:rPr>
      </w:pPr>
    </w:p>
    <w:p w:rsidR="003436E7" w:rsidRPr="00686F9E" w:rsidRDefault="00C03EFE" w:rsidP="001F495A">
      <w:pPr>
        <w:spacing w:after="0" w:line="240" w:lineRule="auto"/>
        <w:ind w:left="112" w:hanging="10"/>
        <w:jc w:val="both"/>
        <w:rPr>
          <w:rFonts w:cs="B Zar"/>
          <w:sz w:val="28"/>
          <w:szCs w:val="28"/>
        </w:rPr>
      </w:pP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ماده </w:t>
      </w:r>
      <w:r w:rsidR="00FF235A" w:rsidRPr="00686F9E">
        <w:rPr>
          <w:rFonts w:ascii="Titr" w:eastAsia="Titr" w:hAnsi="Titr" w:cs="B Zar" w:hint="cs"/>
          <w:b/>
          <w:bCs/>
          <w:sz w:val="28"/>
          <w:szCs w:val="28"/>
          <w:rtl/>
        </w:rPr>
        <w:t xml:space="preserve">2 </w:t>
      </w: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 شرایط اختصاصی </w:t>
      </w: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استاد ناظر هر نیمسال می</w:t>
      </w:r>
      <w:r w:rsidR="00923F9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تواند فقط یک نفر دستیار پژوهشی داشته باشد.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E031F2">
      <w:pPr>
        <w:spacing w:after="0" w:line="240" w:lineRule="auto"/>
        <w:ind w:left="208" w:right="2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vertAlign w:val="superscript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استاد ناظر می</w:t>
      </w:r>
      <w:r w:rsidR="00923F9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بایس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در</w:t>
      </w:r>
      <w:r w:rsidRPr="00686F9E">
        <w:rPr>
          <w:rFonts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سه سال</w:t>
      </w:r>
      <w:r w:rsidRPr="00686F9E">
        <w:rPr>
          <w:rFonts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منتهی به در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FF235A" w:rsidRPr="00686F9E">
        <w:rPr>
          <w:rFonts w:ascii="Zar" w:eastAsia="Zar" w:hAnsi="Zar" w:cs="B Zar"/>
          <w:sz w:val="28"/>
          <w:szCs w:val="28"/>
          <w:rtl/>
        </w:rPr>
        <w:t xml:space="preserve">واست </w:t>
      </w:r>
      <w:r w:rsidRPr="00686F9E">
        <w:rPr>
          <w:rFonts w:ascii="Zar" w:eastAsia="Zar" w:hAnsi="Zar" w:cs="B Zar"/>
          <w:sz w:val="28"/>
          <w:szCs w:val="28"/>
          <w:rtl/>
        </w:rPr>
        <w:t>برای دست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پژوهشی حداقل</w:t>
      </w:r>
      <w:r w:rsidR="00FF235A" w:rsidRPr="00686F9E">
        <w:rPr>
          <w:rFonts w:ascii="Zar" w:eastAsia="Zar" w:hAnsi="Zar" w:cs="B Zar"/>
          <w:sz w:val="28"/>
          <w:szCs w:val="28"/>
        </w:rPr>
        <w:t xml:space="preserve"> 1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مقاله </w:t>
      </w:r>
      <w:r w:rsidR="00FF235A" w:rsidRPr="00686F9E">
        <w:rPr>
          <w:rFonts w:cs="B Zar" w:hint="cs"/>
          <w:sz w:val="28"/>
          <w:szCs w:val="28"/>
          <w:rtl/>
        </w:rPr>
        <w:t>در</w:t>
      </w:r>
      <w:r w:rsidRPr="00686F9E">
        <w:rPr>
          <w:rFonts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مجلات </w:t>
      </w:r>
      <w:r w:rsidR="00FF235A" w:rsidRPr="00686F9E">
        <w:rPr>
          <w:rFonts w:cs="B Zar" w:hint="cs"/>
          <w:sz w:val="28"/>
          <w:szCs w:val="28"/>
          <w:rtl/>
        </w:rPr>
        <w:t>علمی</w:t>
      </w:r>
      <w:r w:rsidR="00E031F2" w:rsidRPr="00686F9E">
        <w:rPr>
          <w:rFonts w:cs="B Zar" w:hint="cs"/>
          <w:sz w:val="28"/>
          <w:szCs w:val="28"/>
          <w:rtl/>
        </w:rPr>
        <w:t>-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cs="B Zar" w:hint="cs"/>
          <w:sz w:val="28"/>
          <w:szCs w:val="28"/>
          <w:rtl/>
        </w:rPr>
        <w:t>پژوهشی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cs="B Zar" w:hint="cs"/>
          <w:sz w:val="28"/>
          <w:szCs w:val="28"/>
          <w:rtl/>
        </w:rPr>
        <w:t>معتبر</w:t>
      </w:r>
      <w:r w:rsidR="00E031F2" w:rsidRPr="00686F9E">
        <w:rPr>
          <w:rFonts w:ascii="Zar" w:eastAsia="Zar" w:hAnsi="Zar" w:cs="B Zar" w:hint="cs"/>
          <w:sz w:val="28"/>
          <w:szCs w:val="28"/>
          <w:rtl/>
        </w:rPr>
        <w:t xml:space="preserve"> داشته باشد.</w:t>
      </w:r>
      <w:r w:rsidR="00FF235A" w:rsidRPr="00686F9E">
        <w:rPr>
          <w:rFonts w:ascii="Zar" w:eastAsia="Zar" w:hAnsi="Zar" w:cs="B Zar"/>
          <w:sz w:val="28"/>
          <w:szCs w:val="28"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مجلات علمی</w:t>
      </w:r>
      <w:r w:rsidR="00E031F2" w:rsidRPr="00686F9E">
        <w:rPr>
          <w:rFonts w:ascii="Times New Roman" w:eastAsia="Arial" w:hAnsi="Times New Roman" w:cs="Times New Roman" w:hint="cs"/>
          <w:b/>
          <w:bCs/>
          <w:sz w:val="28"/>
          <w:szCs w:val="28"/>
          <w:vertAlign w:val="superscript"/>
          <w:rtl/>
        </w:rPr>
        <w:t xml:space="preserve">_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پژوهش</w:t>
      </w:r>
      <w:r w:rsidR="0011121F" w:rsidRPr="00686F9E">
        <w:rPr>
          <w:rFonts w:ascii="Zar" w:eastAsia="Zar" w:hAnsi="Zar" w:cs="B Zar" w:hint="cs"/>
          <w:b/>
          <w:bCs/>
          <w:sz w:val="28"/>
          <w:szCs w:val="28"/>
          <w:rtl/>
        </w:rPr>
        <w:t>ی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معتبر شامل</w:t>
      </w:r>
      <w:r w:rsidR="00E031F2" w:rsidRPr="00686F9E">
        <w:rPr>
          <w:rFonts w:ascii="Zar" w:eastAsia="Zar" w:hAnsi="Zar" w:cs="B Zar" w:hint="cs"/>
          <w:b/>
          <w:bCs/>
          <w:sz w:val="28"/>
          <w:szCs w:val="28"/>
          <w:rtl/>
        </w:rPr>
        <w:t>: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مج</w:t>
      </w:r>
      <w:r w:rsidR="00E031F2" w:rsidRPr="00686F9E">
        <w:rPr>
          <w:rFonts w:eastAsia="Zar" w:cs="B Zar" w:hint="cs"/>
          <w:sz w:val="28"/>
          <w:szCs w:val="28"/>
          <w:rtl/>
        </w:rPr>
        <w:t>لا</w:t>
      </w:r>
      <w:r w:rsidRPr="00686F9E">
        <w:rPr>
          <w:rFonts w:ascii="Zar" w:eastAsia="Zar" w:hAnsi="Zar" w:cs="B Zar"/>
          <w:sz w:val="28"/>
          <w:szCs w:val="28"/>
          <w:rtl/>
        </w:rPr>
        <w:t>ت نمایه شده در پایگاه</w:t>
      </w:r>
      <w:r w:rsidR="00E031F2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های</w:t>
      </w:r>
      <w:r w:rsidRPr="00686F9E">
        <w:rPr>
          <w:rFonts w:cs="B Zar"/>
          <w:b/>
          <w:bCs/>
          <w:sz w:val="28"/>
          <w:szCs w:val="28"/>
        </w:rPr>
        <w:t xml:space="preserve">ISI-JCR </w:t>
      </w:r>
      <w:r w:rsidR="00E031F2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و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  <w:r w:rsidR="00FF235A" w:rsidRPr="00686F9E">
        <w:rPr>
          <w:rFonts w:cs="B Zar"/>
          <w:b/>
          <w:bCs/>
          <w:sz w:val="28"/>
          <w:szCs w:val="28"/>
        </w:rPr>
        <w:t>ISC</w:t>
      </w:r>
      <w:r w:rsidR="00FF235A" w:rsidRPr="00686F9E">
        <w:rPr>
          <w:rFonts w:cs="B Zar" w:hint="cs"/>
          <w:b/>
          <w:bCs/>
          <w:sz w:val="28"/>
          <w:szCs w:val="28"/>
          <w:rtl/>
        </w:rPr>
        <w:t xml:space="preserve"> </w:t>
      </w:r>
      <w:r w:rsidR="00FF235A" w:rsidRPr="00686F9E">
        <w:rPr>
          <w:rFonts w:cs="B Zar" w:hint="cs"/>
          <w:sz w:val="28"/>
          <w:szCs w:val="28"/>
          <w:rtl/>
        </w:rPr>
        <w:t>مصو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ب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شورای راه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 xml:space="preserve">بری </w:t>
      </w:r>
      <w:r w:rsidR="00FF235A" w:rsidRPr="00686F9E">
        <w:rPr>
          <w:rFonts w:cs="B Zar"/>
          <w:b/>
          <w:bCs/>
          <w:sz w:val="28"/>
          <w:szCs w:val="28"/>
        </w:rPr>
        <w:t>Scopus (</w:t>
      </w:r>
      <w:r w:rsidRPr="00686F9E">
        <w:rPr>
          <w:rFonts w:cs="B Zar"/>
          <w:b/>
          <w:bCs/>
          <w:sz w:val="28"/>
          <w:szCs w:val="28"/>
        </w:rPr>
        <w:t>Q</w:t>
      </w:r>
      <w:r w:rsidR="00FF235A" w:rsidRPr="00686F9E">
        <w:rPr>
          <w:rFonts w:cs="B Zar"/>
          <w:b/>
          <w:bCs/>
          <w:sz w:val="28"/>
          <w:szCs w:val="28"/>
        </w:rPr>
        <w:t>1, Q</w:t>
      </w:r>
      <w:r w:rsidRPr="00686F9E">
        <w:rPr>
          <w:rFonts w:cs="B Zar"/>
          <w:b/>
          <w:bCs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 علمی پژوهشی مورد تأیید وزارتین می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باشد به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عنوان نویسنده اول یا مسئول منتشر</w:t>
      </w:r>
      <w:r w:rsidRPr="00686F9E">
        <w:rPr>
          <w:rFonts w:cs="B Zar"/>
          <w:sz w:val="28"/>
          <w:szCs w:val="28"/>
          <w:rtl/>
        </w:rPr>
        <w:t xml:space="preserve"> 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رده</w:t>
      </w:r>
      <w:r w:rsidRPr="00686F9E">
        <w:rPr>
          <w:rFonts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باشد یا گواهی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ثبت اختراع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cs="B Zar"/>
          <w:sz w:val="28"/>
          <w:szCs w:val="28"/>
        </w:rPr>
        <w:t>patent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 با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تأیید سازمان پژوهش</w:t>
      </w:r>
      <w:r w:rsidR="00E031F2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های علمی و ص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ن</w:t>
      </w:r>
      <w:r w:rsidRPr="00686F9E">
        <w:rPr>
          <w:rFonts w:ascii="Zar" w:eastAsia="Zar" w:hAnsi="Zar" w:cs="B Zar"/>
          <w:sz w:val="28"/>
          <w:szCs w:val="28"/>
          <w:rtl/>
        </w:rPr>
        <w:t>عتی ایران ب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 xml:space="preserve">ه </w:t>
      </w:r>
      <w:r w:rsidRPr="00686F9E">
        <w:rPr>
          <w:rFonts w:ascii="Zar" w:eastAsia="Zar" w:hAnsi="Zar" w:cs="B Zar"/>
          <w:sz w:val="28"/>
          <w:szCs w:val="28"/>
          <w:rtl/>
        </w:rPr>
        <w:t>ع</w:t>
      </w:r>
      <w:r w:rsidR="00E031F2" w:rsidRPr="00686F9E">
        <w:rPr>
          <w:rFonts w:ascii="Zar" w:eastAsia="Zar" w:hAnsi="Zar" w:cs="B Zar" w:hint="cs"/>
          <w:sz w:val="28"/>
          <w:szCs w:val="28"/>
          <w:rtl/>
        </w:rPr>
        <w:t>ن</w:t>
      </w:r>
      <w:r w:rsidRPr="00686F9E">
        <w:rPr>
          <w:rFonts w:ascii="Zar" w:eastAsia="Zar" w:hAnsi="Zar" w:cs="B Zar"/>
          <w:sz w:val="28"/>
          <w:szCs w:val="28"/>
          <w:rtl/>
        </w:rPr>
        <w:t>وان نفر اول ارا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ئ</w:t>
      </w:r>
      <w:r w:rsidRPr="00686F9E">
        <w:rPr>
          <w:rFonts w:ascii="Zar" w:eastAsia="Zar" w:hAnsi="Zar" w:cs="B Zar"/>
          <w:sz w:val="28"/>
          <w:szCs w:val="28"/>
          <w:rtl/>
        </w:rPr>
        <w:t>ه نمای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>د که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می</w:t>
      </w:r>
      <w:r w:rsidR="0011121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تواند تا </w:t>
      </w:r>
      <w:r w:rsidR="00E031F2" w:rsidRPr="00686F9E">
        <w:rPr>
          <w:rFonts w:ascii="Zar" w:eastAsia="Zar" w:hAnsi="Zar" w:cs="B Zar" w:hint="cs"/>
          <w:sz w:val="28"/>
          <w:szCs w:val="28"/>
          <w:rtl/>
        </w:rPr>
        <w:t>50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% جایگزین مقالات گردد.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137CC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موافقت کتبی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استاد ناظر و ت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>أ</w:t>
      </w:r>
      <w:r w:rsidRPr="00686F9E">
        <w:rPr>
          <w:rFonts w:ascii="Zar" w:eastAsia="Zar" w:hAnsi="Zar" w:cs="B Zar"/>
          <w:sz w:val="28"/>
          <w:szCs w:val="28"/>
          <w:rtl/>
        </w:rPr>
        <w:t>یید مدیر گروه آموزشی برای پردا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از محل پژوهانه استاد ناظر.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137CC4">
      <w:pPr>
        <w:spacing w:after="0" w:line="240" w:lineRule="auto"/>
        <w:ind w:left="2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نباید شاغل دستگاه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های دولتی یا غیر دولتی باشد و بورس یا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مأمور به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تحصیل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؛ حقوق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یا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مک هزینه دریافت نماید؛ در غیر این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صورت در هر مر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له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ای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لاف آن اثبات شود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 xml:space="preserve">،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متعهد می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شود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لیه هزینه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هایی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ه دانشگاه در</w:t>
      </w:r>
      <w:r w:rsidR="00DD3A4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این </w:t>
      </w:r>
      <w:r w:rsidR="00B926B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صوص متحمل شده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را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پرداخت نماید</w:t>
      </w:r>
      <w:r w:rsidRPr="00686F9E">
        <w:rPr>
          <w:rFonts w:ascii="Zar" w:eastAsia="Zar" w:hAnsi="Zar" w:cs="B Zar"/>
          <w:sz w:val="28"/>
          <w:szCs w:val="28"/>
          <w:rtl/>
        </w:rPr>
        <w:t>.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در </w:t>
      </w:r>
      <w:r w:rsidR="00B926BD" w:rsidRPr="00686F9E">
        <w:rPr>
          <w:rFonts w:ascii="Zar" w:eastAsia="Zar" w:hAnsi="Zar" w:cs="B Zar" w:hint="cs"/>
          <w:b/>
          <w:bCs/>
          <w:sz w:val="28"/>
          <w:szCs w:val="28"/>
          <w:rtl/>
        </w:rPr>
        <w:t>ض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من دانشجو نمی</w:t>
      </w:r>
      <w:r w:rsidR="00B926BD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تواند همزمان از کار دانشجویی و این آیین</w:t>
      </w:r>
      <w:r w:rsidR="00B926BD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نامه استفاده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DD3A4F" w:rsidP="00137CC4">
      <w:pPr>
        <w:spacing w:after="0" w:line="240" w:lineRule="auto"/>
        <w:ind w:left="118" w:right="211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دانشجوی متقاضی دستیار پژوهشی می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بایس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داقل دارای فعالیت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های پژوهشی اصیل از قبیل مقالات علمی </w:t>
      </w:r>
      <w:r w:rsidR="00137CC4" w:rsidRPr="00686F9E">
        <w:rPr>
          <w:rFonts w:ascii="Zar" w:eastAsia="Zar" w:hAnsi="Zar" w:hint="cs"/>
          <w:sz w:val="28"/>
          <w:szCs w:val="28"/>
          <w:rtl/>
        </w:rPr>
        <w:t xml:space="preserve">_ </w:t>
      </w:r>
      <w:r w:rsidR="00C03EFE" w:rsidRPr="00686F9E">
        <w:rPr>
          <w:rFonts w:ascii="Zar" w:eastAsia="Zar" w:hAnsi="Zar" w:cs="B Zar"/>
          <w:sz w:val="28"/>
          <w:szCs w:val="28"/>
          <w:rtl/>
        </w:rPr>
        <w:t>پژوهشی معتبر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ثبت </w:t>
      </w:r>
      <w:r w:rsidR="00686F9E" w:rsidRPr="00686F9E">
        <w:rPr>
          <w:rFonts w:ascii="Zar" w:eastAsia="Zar" w:hAnsi="Zar" w:cs="B Zar" w:hint="cs"/>
          <w:sz w:val="28"/>
          <w:szCs w:val="28"/>
          <w:rtl/>
        </w:rPr>
        <w:t>اختراع با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تأیید سازمان پژوهش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های علمی و صنعتی ایران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="00C03EFE" w:rsidRPr="00686F9E">
        <w:rPr>
          <w:rFonts w:ascii="Zar" w:eastAsia="Zar" w:hAnsi="Zar" w:cs="B Zar"/>
          <w:sz w:val="28"/>
          <w:szCs w:val="28"/>
          <w:rtl/>
        </w:rPr>
        <w:t>تألیف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، </w:t>
      </w:r>
      <w:r w:rsidR="00C03EFE" w:rsidRPr="00686F9E">
        <w:rPr>
          <w:rFonts w:ascii="Zar" w:eastAsia="Zar" w:hAnsi="Zar" w:cs="B Zar"/>
          <w:sz w:val="28"/>
          <w:szCs w:val="28"/>
          <w:rtl/>
        </w:rPr>
        <w:t>ترجمه و .... باشد.</w:t>
      </w:r>
      <w:r w:rsidR="00C03EFE" w:rsidRPr="00686F9E">
        <w:rPr>
          <w:rFonts w:cs="B Zar"/>
          <w:color w:val="FF0000"/>
          <w:sz w:val="28"/>
          <w:szCs w:val="28"/>
          <w:rtl/>
        </w:rPr>
        <w:t xml:space="preserve"> </w:t>
      </w:r>
    </w:p>
    <w:p w:rsidR="003436E7" w:rsidRPr="00686F9E" w:rsidRDefault="00C03EFE" w:rsidP="00137CC4">
      <w:pPr>
        <w:spacing w:after="0" w:line="240" w:lineRule="auto"/>
        <w:ind w:left="28" w:right="211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6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م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>ؤ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ظف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طبق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برنامه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ای 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ه توسط استاد ناظر برای او تعیین می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شود رفتار نموده و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تحت نظر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ایشان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به فعالیت پژوهشی در راستای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مسئولیت های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E006FA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ود عمل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137CC4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lastRenderedPageBreak/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7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دستیار پژوهشی </w:t>
      </w:r>
      <w:r w:rsidR="0074570E" w:rsidRPr="00686F9E">
        <w:rPr>
          <w:rFonts w:ascii="Zar" w:eastAsia="Zar" w:hAnsi="Zar" w:cs="B Zar"/>
          <w:sz w:val="28"/>
          <w:szCs w:val="28"/>
          <w:rtl/>
        </w:rPr>
        <w:t xml:space="preserve">موظف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در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زمان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های تعیین شده توسط استاد ناظر و به منظور انجام فعالی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پژوهشی محوله در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دانشگاه حضور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یابد و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نسبت به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انجام تکالیف تعیین شده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، اقدام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137CC4" w:rsidRPr="00686F9E">
        <w:rPr>
          <w:rFonts w:ascii="Zar" w:eastAsia="Zar" w:hAnsi="Zar" w:cs="B Zar" w:hint="cs"/>
          <w:sz w:val="28"/>
          <w:szCs w:val="28"/>
          <w:rtl/>
        </w:rPr>
        <w:t>نماید</w:t>
      </w:r>
      <w:r w:rsidRPr="00686F9E">
        <w:rPr>
          <w:rFonts w:ascii="Zar" w:eastAsia="Zar" w:hAnsi="Zar" w:cs="B Zar"/>
          <w:sz w:val="28"/>
          <w:szCs w:val="28"/>
          <w:rtl/>
        </w:rPr>
        <w:t>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8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نمی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تواند تعهدات مندرج در قرارداد را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لاً یا جزئاً به فرد دیگری واگذار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257C0E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9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در هر نیمسال</w:t>
      </w:r>
      <w:r w:rsidR="0074570E" w:rsidRPr="00686F9E">
        <w:rPr>
          <w:rFonts w:cs="B Zar"/>
          <w:sz w:val="28"/>
          <w:szCs w:val="28"/>
          <w:rtl/>
        </w:rPr>
        <w:t xml:space="preserve"> </w:t>
      </w:r>
      <w:r w:rsidR="0074570E" w:rsidRPr="00686F9E">
        <w:rPr>
          <w:rFonts w:ascii="Zar" w:eastAsia="Zar" w:hAnsi="Zar" w:cs="B Zar"/>
          <w:sz w:val="28"/>
          <w:szCs w:val="28"/>
          <w:rtl/>
        </w:rPr>
        <w:t xml:space="preserve">موظف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با استاد ناظر همکاری نموده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و حداکثر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تا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15</w:t>
      </w:r>
      <w:r w:rsidRPr="00686F9E">
        <w:rPr>
          <w:rFonts w:ascii="Zar" w:eastAsia="Zar" w:hAnsi="Zar" w:cs="B Zar"/>
          <w:sz w:val="28"/>
          <w:szCs w:val="28"/>
          <w:rtl/>
        </w:rPr>
        <w:t>دی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ماه برای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نیمسال اول و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15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رداد ماه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نیمسال دوم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تباً گزارشی از اهم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فعالیت های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خو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را حداکثر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در 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>10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صفحه که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به تأیید استاد ناظر و مدیرگروه آموزشی رسیده</w:t>
      </w:r>
      <w:r w:rsidR="0074570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از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طریق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معاون پژوهشی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دانشکده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به حوزه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مدیریت پژوهشی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686F9E" w:rsidRPr="00686F9E">
        <w:rPr>
          <w:rFonts w:ascii="Zar" w:eastAsia="Zar" w:hAnsi="Zar" w:cs="B Zar" w:hint="cs"/>
          <w:sz w:val="28"/>
          <w:szCs w:val="28"/>
          <w:rtl/>
        </w:rPr>
        <w:t>دانشگاه برای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تسویه حساب پرداختی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برابر ضوابط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مربوطه آن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نیمسال ارسال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="00DD3A4F" w:rsidRPr="00686F9E">
        <w:rPr>
          <w:rFonts w:ascii="Zar" w:eastAsia="Zar" w:hAnsi="Zar" w:cs="B Zar" w:hint="cs"/>
          <w:sz w:val="28"/>
          <w:szCs w:val="28"/>
          <w:rtl/>
        </w:rPr>
        <w:t>10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طرح دستیار پژوهشی شامل دانشجویان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بورسیه کارکنان دانشگاه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 سایر دستگاه های دولتی و 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صوصی نمی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شود.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1575BC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هر دوره همکاری دستیار پژوهشی در هر نیمسال 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و در سال </w:t>
      </w:r>
      <w:r w:rsidRPr="00686F9E">
        <w:rPr>
          <w:rFonts w:ascii="Zar" w:eastAsia="Zar" w:hAnsi="Zar" w:cs="B Zar"/>
          <w:sz w:val="28"/>
          <w:szCs w:val="28"/>
        </w:rPr>
        <w:t>8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و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دانشجویان د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تری</w:t>
      </w:r>
      <w:r w:rsidR="0074305E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نمی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توانند بیش از </w:t>
      </w:r>
      <w:r w:rsidRPr="00686F9E">
        <w:rPr>
          <w:rFonts w:ascii="Zar" w:eastAsia="Zar" w:hAnsi="Zar" w:cs="B Zar"/>
          <w:sz w:val="28"/>
          <w:szCs w:val="28"/>
        </w:rPr>
        <w:t>35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ودانشجویان ارشد بیش از </w:t>
      </w:r>
      <w:r w:rsidRPr="00686F9E">
        <w:rPr>
          <w:rFonts w:ascii="Zar" w:eastAsia="Zar" w:hAnsi="Zar" w:cs="B Zar"/>
          <w:sz w:val="28"/>
          <w:szCs w:val="28"/>
        </w:rPr>
        <w:t>18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به عنوان دستیار پژوهشی به 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 گرفته شوند. بدیهی اس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تمدید همکاری دستیار پژوهشی در هر نیمسال منوط به تایید گزارش نیمسال قبل برابر بند 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7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میباشد.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46442A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دستیار پژوهشی با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موافقت استاد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ناظر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به همکاری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 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مک به انجام پایان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نامه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های مقاطع ارشد و د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تری </w:t>
      </w:r>
      <w:r w:rsidR="00686F9E" w:rsidRPr="00686F9E">
        <w:rPr>
          <w:rFonts w:ascii="Zar" w:eastAsia="Zar" w:hAnsi="Zar" w:cs="B Zar" w:hint="cs"/>
          <w:sz w:val="28"/>
          <w:szCs w:val="28"/>
          <w:rtl/>
        </w:rPr>
        <w:t>دانشجویان و</w:t>
      </w:r>
      <w:r w:rsidR="0046442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انجام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وظایف محوله در زمینه فعالی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پژوهشی</w:t>
      </w:r>
      <w:r w:rsidR="00686F9E" w:rsidRPr="00686F9E">
        <w:rPr>
          <w:rFonts w:ascii="Zar" w:eastAsia="Zar" w:hAnsi="Zar" w:cs="B Zar" w:hint="cs"/>
          <w:sz w:val="28"/>
          <w:szCs w:val="28"/>
          <w:rtl/>
        </w:rPr>
        <w:t>، نظیر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اجرای طرح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های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تحقیقاتی</w:t>
      </w:r>
      <w:r w:rsidR="0046442A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 ارائه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ایده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های نو در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جهت توسعه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دا</w:t>
      </w:r>
      <w:r w:rsidR="00060CB7" w:rsidRPr="00686F9E">
        <w:rPr>
          <w:rFonts w:ascii="Zar" w:eastAsia="Zar" w:hAnsi="Zar" w:cs="B Zar" w:hint="cs"/>
          <w:sz w:val="28"/>
          <w:szCs w:val="28"/>
          <w:rtl/>
        </w:rPr>
        <w:t>ن</w:t>
      </w:r>
      <w:r w:rsidRPr="00686F9E">
        <w:rPr>
          <w:rFonts w:ascii="Zar" w:eastAsia="Zar" w:hAnsi="Zar" w:cs="B Zar"/>
          <w:sz w:val="28"/>
          <w:szCs w:val="28"/>
          <w:rtl/>
        </w:rPr>
        <w:t>ش و... با استاد ناظر همکاری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540991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بایستی فاقد هر گونه مشکل آموزشی یا پژوهشی با ت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أ</w:t>
      </w:r>
      <w:r w:rsidRPr="00686F9E">
        <w:rPr>
          <w:rFonts w:ascii="Zar" w:eastAsia="Zar" w:hAnsi="Zar" w:cs="B Zar"/>
          <w:sz w:val="28"/>
          <w:szCs w:val="28"/>
          <w:rtl/>
        </w:rPr>
        <w:t xml:space="preserve">یید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معاون ذیربط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در دانشگاه و دانشکده باشد.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540991" w:rsidRPr="00686F9E" w:rsidRDefault="00540991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  <w:rtl/>
        </w:rPr>
      </w:pPr>
    </w:p>
    <w:p w:rsidR="003436E7" w:rsidRPr="00686F9E" w:rsidRDefault="00C03EFE" w:rsidP="001F49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ماده </w:t>
      </w:r>
      <w:r w:rsidRPr="00686F9E">
        <w:rPr>
          <w:rFonts w:ascii="Titr" w:eastAsia="Titr" w:hAnsi="Titr" w:cs="B Zar"/>
          <w:b/>
          <w:bCs/>
          <w:sz w:val="28"/>
          <w:szCs w:val="28"/>
        </w:rPr>
        <w:t>3</w:t>
      </w:r>
      <w:r w:rsidR="000602C6" w:rsidRPr="00686F9E">
        <w:rPr>
          <w:rFonts w:ascii="Titr" w:eastAsia="Titr" w:hAnsi="Titr" w:cs="B Zar" w:hint="cs"/>
          <w:b/>
          <w:bCs/>
          <w:sz w:val="28"/>
          <w:szCs w:val="28"/>
          <w:rtl/>
        </w:rPr>
        <w:t xml:space="preserve"> </w:t>
      </w:r>
      <w:r w:rsidRPr="00686F9E">
        <w:rPr>
          <w:rFonts w:ascii="Titr" w:eastAsia="Titr" w:hAnsi="Titr" w:cs="B Zar"/>
          <w:b/>
          <w:bCs/>
          <w:sz w:val="28"/>
          <w:szCs w:val="28"/>
          <w:rtl/>
        </w:rPr>
        <w:t xml:space="preserve"> شرایط عمومی </w:t>
      </w:r>
    </w:p>
    <w:p w:rsidR="003436E7" w:rsidRPr="00686F9E" w:rsidRDefault="00C03EFE" w:rsidP="0046442A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دا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ثر مبلغ قابل ا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ت</w:t>
      </w:r>
      <w:r w:rsidR="00D40A78" w:rsidRPr="00686F9E">
        <w:rPr>
          <w:rFonts w:ascii="Zar" w:eastAsia="Zar" w:hAnsi="Zar" w:cs="B Zar" w:hint="cs"/>
          <w:sz w:val="28"/>
          <w:szCs w:val="28"/>
          <w:rtl/>
        </w:rPr>
        <w:t>ـ</w:t>
      </w:r>
      <w:r w:rsidRPr="00686F9E">
        <w:rPr>
          <w:rFonts w:ascii="Zar" w:eastAsia="Zar" w:hAnsi="Zar" w:cs="B Zar"/>
          <w:sz w:val="28"/>
          <w:szCs w:val="28"/>
          <w:rtl/>
        </w:rPr>
        <w:t>صاص به هر دست</w:t>
      </w:r>
      <w:r w:rsidR="00D40A78" w:rsidRPr="00686F9E">
        <w:rPr>
          <w:rFonts w:ascii="Zar" w:eastAsia="Zar" w:hAnsi="Zar" w:cs="B Zar" w:hint="cs"/>
          <w:sz w:val="28"/>
          <w:szCs w:val="28"/>
          <w:rtl/>
        </w:rPr>
        <w:t>ـ</w:t>
      </w:r>
      <w:r w:rsidRPr="00686F9E">
        <w:rPr>
          <w:rFonts w:ascii="Zar" w:eastAsia="Zar" w:hAnsi="Zar" w:cs="B Zar"/>
          <w:sz w:val="28"/>
          <w:szCs w:val="28"/>
          <w:rtl/>
        </w:rPr>
        <w:t xml:space="preserve">یار پژوهشی </w:t>
      </w:r>
      <w:r w:rsidRPr="009A1399">
        <w:rPr>
          <w:rFonts w:ascii="Zar" w:eastAsia="Zar" w:hAnsi="Zar" w:cs="B Zar"/>
          <w:b/>
          <w:bCs/>
          <w:sz w:val="28"/>
          <w:szCs w:val="28"/>
          <w:rtl/>
        </w:rPr>
        <w:t>در هر ماه به م</w:t>
      </w:r>
      <w:r w:rsidR="00D40A78" w:rsidRPr="009A1399">
        <w:rPr>
          <w:rFonts w:ascii="Zar" w:eastAsia="Zar" w:hAnsi="Zar" w:cs="B Zar" w:hint="cs"/>
          <w:b/>
          <w:bCs/>
          <w:sz w:val="28"/>
          <w:szCs w:val="28"/>
          <w:rtl/>
        </w:rPr>
        <w:t>ـ</w:t>
      </w:r>
      <w:r w:rsidRPr="009A1399">
        <w:rPr>
          <w:rFonts w:ascii="Zar" w:eastAsia="Zar" w:hAnsi="Zar" w:cs="B Zar"/>
          <w:b/>
          <w:bCs/>
          <w:sz w:val="28"/>
          <w:szCs w:val="28"/>
          <w:rtl/>
        </w:rPr>
        <w:t>یزان</w:t>
      </w:r>
      <w:r w:rsidRPr="00F813A1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  <w:r w:rsidR="000602C6" w:rsidRPr="00F813A1">
        <w:rPr>
          <w:rFonts w:ascii="Zar" w:eastAsia="Zar" w:hAnsi="Zar" w:cs="B Zar" w:hint="cs"/>
          <w:b/>
          <w:bCs/>
          <w:sz w:val="28"/>
          <w:szCs w:val="28"/>
          <w:rtl/>
        </w:rPr>
        <w:t>000/</w:t>
      </w:r>
      <w:r w:rsidR="0046442A" w:rsidRPr="00F813A1">
        <w:rPr>
          <w:rFonts w:ascii="Zar" w:eastAsia="Zar" w:hAnsi="Zar" w:cs="B Zar" w:hint="cs"/>
          <w:b/>
          <w:bCs/>
          <w:sz w:val="28"/>
          <w:szCs w:val="28"/>
          <w:rtl/>
        </w:rPr>
        <w:t>5</w:t>
      </w:r>
      <w:r w:rsidR="000602C6" w:rsidRPr="00F813A1">
        <w:rPr>
          <w:rFonts w:ascii="Zar" w:eastAsia="Zar" w:hAnsi="Zar" w:cs="B Zar" w:hint="cs"/>
          <w:b/>
          <w:bCs/>
          <w:sz w:val="28"/>
          <w:szCs w:val="28"/>
          <w:rtl/>
        </w:rPr>
        <w:t>00/</w:t>
      </w:r>
      <w:r w:rsidR="0046442A" w:rsidRPr="00F813A1">
        <w:rPr>
          <w:rFonts w:ascii="Zar" w:eastAsia="Zar" w:hAnsi="Zar" w:cs="B Zar" w:hint="cs"/>
          <w:b/>
          <w:bCs/>
          <w:sz w:val="28"/>
          <w:szCs w:val="28"/>
          <w:rtl/>
        </w:rPr>
        <w:t>7</w:t>
      </w:r>
      <w:r w:rsidRPr="00F813A1">
        <w:rPr>
          <w:rFonts w:ascii="Zar" w:eastAsia="Zar" w:hAnsi="Zar" w:cs="B Zar"/>
          <w:b/>
          <w:bCs/>
          <w:sz w:val="28"/>
          <w:szCs w:val="28"/>
          <w:rtl/>
        </w:rPr>
        <w:t xml:space="preserve"> ریال </w:t>
      </w:r>
      <w:r w:rsidRPr="00686F9E">
        <w:rPr>
          <w:rFonts w:ascii="Zar" w:eastAsia="Zar" w:hAnsi="Zar" w:cs="B Zar"/>
          <w:sz w:val="28"/>
          <w:szCs w:val="28"/>
          <w:rtl/>
        </w:rPr>
        <w:t>می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باشد و افزایش سال</w:t>
      </w:r>
      <w:r w:rsidR="00D40A78" w:rsidRPr="00686F9E">
        <w:rPr>
          <w:rFonts w:ascii="Zar" w:eastAsia="Zar" w:hAnsi="Zar" w:cs="B Zar" w:hint="cs"/>
          <w:sz w:val="28"/>
          <w:szCs w:val="28"/>
          <w:rtl/>
        </w:rPr>
        <w:t>ـ</w:t>
      </w:r>
      <w:r w:rsidRPr="00686F9E">
        <w:rPr>
          <w:rFonts w:ascii="Zar" w:eastAsia="Zar" w:hAnsi="Zar" w:cs="B Zar"/>
          <w:sz w:val="28"/>
          <w:szCs w:val="28"/>
          <w:rtl/>
        </w:rPr>
        <w:t>یانه</w:t>
      </w:r>
      <w:r w:rsidR="00D40A78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46442A" w:rsidRPr="00686F9E">
        <w:rPr>
          <w:rFonts w:ascii="Zar" w:eastAsia="Zar" w:hAnsi="Zar" w:cs="B Zar" w:hint="cs"/>
          <w:sz w:val="28"/>
          <w:szCs w:val="28"/>
          <w:rtl/>
        </w:rPr>
        <w:t xml:space="preserve">                           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ق الز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مه ب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 xml:space="preserve">ا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پیشنهاد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معاون پژوهش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 فناوری و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موافقت رئیس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دانشگاه حداکثر</w:t>
      </w:r>
      <w:r w:rsidR="000602C6"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در ضریب افزایش سالیانه 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</w:t>
      </w:r>
      <w:r w:rsidR="000602C6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نان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دولت خواهد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بود. </w:t>
      </w:r>
    </w:p>
    <w:p w:rsidR="003436E7" w:rsidRPr="00686F9E" w:rsidRDefault="00C03EFE" w:rsidP="00F5788B">
      <w:pPr>
        <w:tabs>
          <w:tab w:val="right" w:pos="388"/>
        </w:tabs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5A1DCB" w:rsidRPr="00686F9E">
        <w:rPr>
          <w:rFonts w:ascii="Zar" w:eastAsia="Zar" w:hAnsi="Zar" w:cs="B Zar"/>
          <w:sz w:val="28"/>
          <w:szCs w:val="28"/>
          <w:rtl/>
        </w:rPr>
        <w:t xml:space="preserve">حق الزحمه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دستیار پژوهشی پس از 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ماه فعالیت در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هر نیمسال و ارسال گزارش </w:t>
      </w:r>
      <w:r w:rsidR="005A1DCB" w:rsidRPr="00686F9E">
        <w:rPr>
          <w:rFonts w:ascii="Zar" w:eastAsia="Zar" w:hAnsi="Zar" w:cs="B Zar" w:hint="cs"/>
          <w:sz w:val="28"/>
          <w:szCs w:val="28"/>
          <w:rtl/>
        </w:rPr>
        <w:t>کار معادل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ماه حق</w:t>
      </w:r>
      <w:r w:rsidR="005A1DCB" w:rsidRPr="00686F9E">
        <w:rPr>
          <w:rFonts w:ascii="Zar" w:eastAsia="Zar" w:hAnsi="Zar" w:cs="B Zar"/>
          <w:sz w:val="28"/>
          <w:szCs w:val="28"/>
          <w:rtl/>
        </w:rPr>
        <w:t xml:space="preserve"> الزحمه </w:t>
      </w:r>
      <w:r w:rsidRPr="00686F9E">
        <w:rPr>
          <w:rFonts w:ascii="Zar" w:eastAsia="Zar" w:hAnsi="Zar" w:cs="B Zar"/>
          <w:sz w:val="28"/>
          <w:szCs w:val="28"/>
          <w:rtl/>
        </w:rPr>
        <w:t>وی از محل</w:t>
      </w:r>
      <w:r w:rsidR="005A1DCB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پژوهانه استاد ناظرقابل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پرداخت است.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</w:p>
    <w:p w:rsidR="003436E7" w:rsidRPr="00686F9E" w:rsidRDefault="00C03EFE" w:rsidP="00347B75">
      <w:pPr>
        <w:spacing w:after="0" w:line="240" w:lineRule="auto"/>
        <w:ind w:left="103" w:right="-8"/>
        <w:jc w:val="both"/>
        <w:rPr>
          <w:rFonts w:cs="B Zar"/>
          <w:sz w:val="28"/>
          <w:szCs w:val="28"/>
          <w:rtl/>
          <w:lang w:bidi="fa-IR"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هر استاد ناظر می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 xml:space="preserve"> تواند </w:t>
      </w:r>
      <w:r w:rsidR="00412B4D" w:rsidRPr="00686F9E">
        <w:rPr>
          <w:rFonts w:ascii="Zar" w:eastAsia="Zar" w:hAnsi="Zar" w:cs="B Zar"/>
          <w:sz w:val="28"/>
          <w:szCs w:val="28"/>
          <w:rtl/>
        </w:rPr>
        <w:t>حداکثر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>30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% از پژوهانه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مصوب سالانه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ود را برای بکارگیری دستیار پژوهشی در طول سال هزینه نماید. </w:t>
      </w:r>
    </w:p>
    <w:p w:rsidR="003436E7" w:rsidRPr="00686F9E" w:rsidRDefault="00C03EFE" w:rsidP="00F5788B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در صورت عدم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رضایت استاد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ناظر یا گروه آموزشی یا دانشکده از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فعالیت دستیار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پژوهشی و به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محض اعلام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تبی هر ی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 xml:space="preserve">ک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ازمراجع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فوق ضمن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تسویه حساب با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دستیار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نسبت به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>خا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تمه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فعالیت وی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اقدام </w:t>
      </w:r>
      <w:r w:rsidR="00412B4D" w:rsidRPr="00686F9E">
        <w:rPr>
          <w:rFonts w:ascii="Zar" w:eastAsia="Zar" w:hAnsi="Zar" w:cs="B Zar" w:hint="cs"/>
          <w:sz w:val="28"/>
          <w:szCs w:val="28"/>
          <w:rtl/>
        </w:rPr>
        <w:t>خو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اهد شد. </w:t>
      </w: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="00DD3A4F"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مسئولیت تعیین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برنامه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فعالیت پژوهشی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دستیار پژوهشی و نظارت بر نحوه انجام فعالی</w:t>
      </w:r>
      <w:r w:rsidR="00F42CBE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وی برعهده استاد ناظر می</w:t>
      </w:r>
      <w:r w:rsidR="00F42CB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باشد.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0B5657">
      <w:pPr>
        <w:spacing w:after="0" w:line="240" w:lineRule="auto"/>
        <w:ind w:left="118" w:right="-8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lastRenderedPageBreak/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6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انتشار نتایج فعالی</w:t>
      </w:r>
      <w:r w:rsidR="00F42CBE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پژوهشی محوله به دستیار پژوهشی برعهده استاد ناظر بوده و دستیار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پژوهشی حق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</w:t>
      </w:r>
      <w:r w:rsidR="000B5657" w:rsidRPr="00686F9E">
        <w:rPr>
          <w:rFonts w:ascii="Zar" w:eastAsia="Zar" w:hAnsi="Zar" w:cs="B Zar" w:hint="cs"/>
          <w:sz w:val="28"/>
          <w:szCs w:val="28"/>
          <w:rtl/>
        </w:rPr>
        <w:t xml:space="preserve">یچ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گونه بهره برداری ازنتایج 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>کار</w:t>
      </w:r>
      <w:r w:rsidR="00F42CBE" w:rsidRPr="00686F9E">
        <w:rPr>
          <w:rFonts w:ascii="Zar" w:eastAsia="Zar" w:hAnsi="Zar" w:cs="B Zar" w:hint="cs"/>
          <w:sz w:val="28"/>
          <w:szCs w:val="28"/>
          <w:rtl/>
        </w:rPr>
        <w:t xml:space="preserve">ی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پژوهشی را 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 در آن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مشارکت می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نماید اعم از چاپ مقاله یا درج ن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>ا</w:t>
      </w:r>
      <w:r w:rsidRPr="00686F9E">
        <w:rPr>
          <w:rFonts w:ascii="Zar" w:eastAsia="Zar" w:hAnsi="Zar" w:cs="B Zar"/>
          <w:sz w:val="28"/>
          <w:szCs w:val="28"/>
          <w:rtl/>
        </w:rPr>
        <w:t>م ایش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>ا</w:t>
      </w:r>
      <w:r w:rsidRPr="00686F9E">
        <w:rPr>
          <w:rFonts w:ascii="Zar" w:eastAsia="Zar" w:hAnsi="Zar" w:cs="B Zar"/>
          <w:sz w:val="28"/>
          <w:szCs w:val="28"/>
          <w:rtl/>
        </w:rPr>
        <w:t>ن در مقالات مست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رج از پایان نامه</w:t>
      </w:r>
      <w:r w:rsidR="0051252C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های مربوطه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را ندارد.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03" w:right="156"/>
        <w:jc w:val="both"/>
        <w:rPr>
          <w:rFonts w:cs="B Zar"/>
          <w:b/>
          <w:bCs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>این دس</w:t>
      </w:r>
      <w:r w:rsidR="00540991" w:rsidRPr="00686F9E">
        <w:rPr>
          <w:rFonts w:ascii="Zar" w:eastAsia="Zar" w:hAnsi="Zar" w:cs="B Zar" w:hint="cs"/>
          <w:b/>
          <w:bCs/>
          <w:sz w:val="28"/>
          <w:szCs w:val="28"/>
          <w:rtl/>
        </w:rPr>
        <w:t>ـ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تورالع</w:t>
      </w:r>
      <w:r w:rsidR="0051252C" w:rsidRPr="00686F9E">
        <w:rPr>
          <w:rFonts w:ascii="Zar" w:eastAsia="Zar" w:hAnsi="Zar" w:cs="B Zar" w:hint="cs"/>
          <w:b/>
          <w:bCs/>
          <w:sz w:val="28"/>
          <w:szCs w:val="28"/>
          <w:rtl/>
        </w:rPr>
        <w:t>م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ل در سه ماده و</w:t>
      </w:r>
      <w:r w:rsidR="001F495A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</w:t>
      </w:r>
      <w:r w:rsidR="00540991" w:rsidRPr="00686F9E">
        <w:rPr>
          <w:rFonts w:ascii="Zar" w:eastAsia="Zar" w:hAnsi="Zar" w:cs="B Zar" w:hint="cs"/>
          <w:b/>
          <w:bCs/>
          <w:sz w:val="28"/>
          <w:szCs w:val="28"/>
          <w:rtl/>
        </w:rPr>
        <w:t>21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بند </w:t>
      </w:r>
      <w:r w:rsidR="00540991" w:rsidRPr="00686F9E">
        <w:rPr>
          <w:rFonts w:ascii="Zar" w:eastAsia="Zar" w:hAnsi="Zar" w:cs="B Zar" w:hint="cs"/>
          <w:b/>
          <w:bCs/>
          <w:sz w:val="28"/>
          <w:szCs w:val="28"/>
          <w:rtl/>
        </w:rPr>
        <w:t>در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تاری</w:t>
      </w:r>
      <w:r w:rsidR="0051252C" w:rsidRPr="00686F9E">
        <w:rPr>
          <w:rFonts w:ascii="Zar" w:eastAsia="Zar" w:hAnsi="Zar" w:cs="B Zar" w:hint="cs"/>
          <w:b/>
          <w:bCs/>
          <w:sz w:val="28"/>
          <w:szCs w:val="28"/>
          <w:rtl/>
        </w:rPr>
        <w:t>خ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  <w:r w:rsidR="00D77A3C" w:rsidRPr="00686F9E">
        <w:rPr>
          <w:rFonts w:ascii="Zar" w:eastAsia="Zar" w:hAnsi="Zar" w:cs="B Zar" w:hint="cs"/>
          <w:b/>
          <w:bCs/>
          <w:sz w:val="28"/>
          <w:szCs w:val="28"/>
          <w:rtl/>
        </w:rPr>
        <w:t>25/09/1404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در شورای پژوهشی دانشگاه و در ج</w:t>
      </w:r>
      <w:r w:rsidR="00540991" w:rsidRPr="00686F9E">
        <w:rPr>
          <w:rFonts w:ascii="Zar" w:eastAsia="Zar" w:hAnsi="Zar" w:cs="B Zar" w:hint="cs"/>
          <w:b/>
          <w:bCs/>
          <w:sz w:val="28"/>
          <w:szCs w:val="28"/>
          <w:rtl/>
        </w:rPr>
        <w:t>ـ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لسه مور</w:t>
      </w:r>
      <w:r w:rsidR="0051252C" w:rsidRPr="00686F9E">
        <w:rPr>
          <w:rFonts w:ascii="Zar" w:eastAsia="Zar" w:hAnsi="Zar" w:cs="B Zar" w:hint="cs"/>
          <w:b/>
          <w:bCs/>
          <w:sz w:val="28"/>
          <w:szCs w:val="28"/>
          <w:rtl/>
        </w:rPr>
        <w:t>خه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  <w:r w:rsidR="00D40A78" w:rsidRPr="00686F9E">
        <w:rPr>
          <w:rFonts w:ascii="Zar" w:eastAsia="Zar" w:hAnsi="Zar" w:cs="B Zar" w:hint="cs"/>
          <w:b/>
          <w:bCs/>
          <w:sz w:val="28"/>
          <w:szCs w:val="28"/>
          <w:rtl/>
        </w:rPr>
        <w:t>02/10/1404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به تصویب </w:t>
      </w:r>
      <w:r w:rsidR="00D77A3C" w:rsidRPr="00686F9E">
        <w:rPr>
          <w:rFonts w:eastAsia="Zar" w:cs="B Zar" w:hint="cs"/>
          <w:b/>
          <w:bCs/>
          <w:sz w:val="28"/>
          <w:szCs w:val="28"/>
          <w:rtl/>
        </w:rPr>
        <w:t xml:space="preserve">هیأت رئیسه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دانشگاه</w:t>
      </w:r>
      <w:r w:rsidR="00D77A3C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لرستان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رسیده و از ابتدای </w:t>
      </w:r>
      <w:r w:rsidR="00957D69" w:rsidRPr="00686F9E">
        <w:rPr>
          <w:rFonts w:eastAsia="Zar" w:cs="B Zar" w:hint="cs"/>
          <w:b/>
          <w:bCs/>
          <w:sz w:val="28"/>
          <w:szCs w:val="28"/>
          <w:rtl/>
        </w:rPr>
        <w:t>بهمن ماه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سال </w:t>
      </w:r>
      <w:r w:rsidR="00957D69" w:rsidRPr="00686F9E">
        <w:rPr>
          <w:rFonts w:ascii="Zar" w:eastAsia="Zar" w:hAnsi="Zar" w:cs="B Zar" w:hint="cs"/>
          <w:b/>
          <w:bCs/>
          <w:sz w:val="28"/>
          <w:szCs w:val="28"/>
          <w:rtl/>
        </w:rPr>
        <w:t>1404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قابل اجرا </w:t>
      </w:r>
      <w:r w:rsidR="00DE01BF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                     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می</w:t>
      </w:r>
      <w:r w:rsidR="0051252C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باشد.</w:t>
      </w:r>
      <w:r w:rsidRPr="00686F9E">
        <w:rPr>
          <w:rFonts w:cs="B Zar"/>
          <w:b/>
          <w:bCs/>
          <w:sz w:val="28"/>
          <w:szCs w:val="28"/>
          <w:rtl/>
        </w:rPr>
        <w:t xml:space="preserve"> </w:t>
      </w:r>
    </w:p>
    <w:p w:rsidR="00957D69" w:rsidRPr="00686F9E" w:rsidRDefault="00957D69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1F495A" w:rsidRPr="00686F9E" w:rsidRDefault="001F495A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  <w:rtl/>
        </w:rPr>
      </w:pPr>
    </w:p>
    <w:p w:rsidR="00957D69" w:rsidRPr="00686F9E" w:rsidRDefault="00957D69" w:rsidP="00FF235A">
      <w:pPr>
        <w:spacing w:after="0" w:line="240" w:lineRule="auto"/>
        <w:ind w:left="103" w:right="156"/>
        <w:jc w:val="both"/>
        <w:rPr>
          <w:rFonts w:cs="B Zar"/>
          <w:sz w:val="28"/>
          <w:szCs w:val="28"/>
        </w:rPr>
      </w:pPr>
    </w:p>
    <w:p w:rsidR="003436E7" w:rsidRPr="00686F9E" w:rsidRDefault="00C03EFE" w:rsidP="00FF235A">
      <w:pPr>
        <w:spacing w:after="0" w:line="240" w:lineRule="auto"/>
        <w:ind w:left="116"/>
        <w:jc w:val="center"/>
        <w:rPr>
          <w:rFonts w:cs="B Zar"/>
          <w:sz w:val="28"/>
          <w:szCs w:val="28"/>
        </w:rPr>
      </w:pPr>
      <w:r w:rsidRPr="00686F9E">
        <w:rPr>
          <w:rFonts w:cs="B Zar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2376297</wp:posOffset>
                </wp:positionH>
                <wp:positionV relativeFrom="paragraph">
                  <wp:posOffset>-49191</wp:posOffset>
                </wp:positionV>
                <wp:extent cx="1819275" cy="371475"/>
                <wp:effectExtent l="0" t="0" r="0" b="0"/>
                <wp:wrapNone/>
                <wp:docPr id="42789" name="Group 427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9275" cy="371475"/>
                          <a:chOff x="0" y="0"/>
                          <a:chExt cx="1819275" cy="371475"/>
                        </a:xfrm>
                      </wpg:grpSpPr>
                      <wps:wsp>
                        <wps:cNvPr id="2540" name="Shape 2540"/>
                        <wps:cNvSpPr/>
                        <wps:spPr>
                          <a:xfrm>
                            <a:off x="0" y="0"/>
                            <a:ext cx="18192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19275" h="371475">
                                <a:moveTo>
                                  <a:pt x="61849" y="0"/>
                                </a:moveTo>
                                <a:cubicBezTo>
                                  <a:pt x="27686" y="0"/>
                                  <a:pt x="0" y="27686"/>
                                  <a:pt x="0" y="61976"/>
                                </a:cubicBezTo>
                                <a:lnTo>
                                  <a:pt x="0" y="309626"/>
                                </a:lnTo>
                                <a:cubicBezTo>
                                  <a:pt x="0" y="343788"/>
                                  <a:pt x="27686" y="371475"/>
                                  <a:pt x="61849" y="371475"/>
                                </a:cubicBezTo>
                                <a:lnTo>
                                  <a:pt x="1757426" y="371475"/>
                                </a:lnTo>
                                <a:cubicBezTo>
                                  <a:pt x="1791589" y="371475"/>
                                  <a:pt x="1819275" y="343788"/>
                                  <a:pt x="1819275" y="309626"/>
                                </a:cubicBezTo>
                                <a:lnTo>
                                  <a:pt x="1819275" y="61976"/>
                                </a:lnTo>
                                <a:cubicBezTo>
                                  <a:pt x="1819275" y="27686"/>
                                  <a:pt x="1791589" y="0"/>
                                  <a:pt x="1757426" y="0"/>
                                </a:cubicBezTo>
                                <a:close/>
                              </a:path>
                            </a:pathLst>
                          </a:custGeom>
                          <a:ln w="25400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2789" style="width:143.25pt;height:29.25pt;position:absolute;z-index:-2147483613;mso-position-horizontal-relative:text;mso-position-horizontal:absolute;margin-left:187.11pt;mso-position-vertical-relative:text;margin-top:-3.87335pt;" coordsize="18192,3714">
                <v:shape id="Shape 2540" style="position:absolute;width:18192;height:3714;left:0;top:0;" coordsize="1819275,371475" path="m61849,0c27686,0,0,27686,0,61976l0,309626c0,343788,27686,371475,61849,371475l1757426,371475c1791589,371475,1819275,343788,1819275,309626l1819275,61976c1819275,27686,1791589,0,1757426,0x">
                  <v:stroke weight="2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>قرارداد دستیار پژوهشی</w:t>
      </w:r>
    </w:p>
    <w:p w:rsidR="003436E7" w:rsidRPr="00686F9E" w:rsidRDefault="00C03EFE" w:rsidP="00FF235A">
      <w:pPr>
        <w:spacing w:after="0" w:line="240" w:lineRule="auto"/>
        <w:ind w:right="305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sz w:val="28"/>
          <w:szCs w:val="28"/>
        </w:rPr>
        <w:t xml:space="preserve"> </w:t>
      </w:r>
    </w:p>
    <w:p w:rsidR="003436E7" w:rsidRPr="00686F9E" w:rsidRDefault="00C03EFE" w:rsidP="00FF235A">
      <w:pPr>
        <w:spacing w:after="0" w:line="240" w:lineRule="auto"/>
        <w:ind w:right="18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sz w:val="28"/>
          <w:szCs w:val="28"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05" w:right="-13" w:hanging="2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 xml:space="preserve">این قرارداد مطابق ماده </w:t>
      </w:r>
      <w:r w:rsidRPr="00686F9E">
        <w:rPr>
          <w:rFonts w:ascii="Zar" w:eastAsia="Zar" w:hAnsi="Zar" w:cs="B Zar"/>
          <w:sz w:val="28"/>
          <w:szCs w:val="28"/>
        </w:rPr>
        <w:t>15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قانون مدنی و به استناد آیین</w:t>
      </w:r>
      <w:r w:rsidR="00545A59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نامه اجرایی دستیار پژوهشی دانشگاه لرستان فیمابین استاد ناظر به نمایندگی از ریاس</w:t>
      </w:r>
      <w:r w:rsidR="00545A59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دانشگاه لرستان و دانشجو اعم از دوره د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تری/ 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ارشناسی ارشد ب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 xml:space="preserve">ه </w:t>
      </w:r>
      <w:r w:rsidRPr="00686F9E">
        <w:rPr>
          <w:rFonts w:ascii="Zar" w:eastAsia="Zar" w:hAnsi="Zar" w:cs="B Zar"/>
          <w:sz w:val="28"/>
          <w:szCs w:val="28"/>
          <w:rtl/>
        </w:rPr>
        <w:t>عنوان دستیار پژوهشی از طرف دیگر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با شرایط زیر منعقد 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ه پس از امضاء لازم الاجرا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می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باشد: </w:t>
      </w:r>
    </w:p>
    <w:p w:rsidR="003436E7" w:rsidRPr="00686F9E" w:rsidRDefault="00C03EFE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</w:p>
    <w:p w:rsidR="003436E7" w:rsidRPr="00686F9E" w:rsidRDefault="00C03EFE" w:rsidP="006F6A6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6F6A64" w:rsidRPr="00686F9E">
        <w:rPr>
          <w:rFonts w:ascii="Zar" w:eastAsia="Zar" w:hAnsi="Zar" w:cs="B Zar" w:hint="cs"/>
          <w:b/>
          <w:bCs/>
          <w:sz w:val="28"/>
          <w:szCs w:val="28"/>
          <w:rtl/>
        </w:rPr>
        <w:t>1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مشخصات طرفین قرارداد  </w:t>
      </w:r>
    </w:p>
    <w:p w:rsidR="003436E7" w:rsidRPr="00686F9E" w:rsidRDefault="00E83E02" w:rsidP="00FF235A">
      <w:pPr>
        <w:tabs>
          <w:tab w:val="center" w:pos="1179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b/>
          <w:bCs/>
          <w:sz w:val="28"/>
          <w:szCs w:val="28"/>
          <w:rtl/>
        </w:rPr>
        <w:t>1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>-</w:t>
      </w:r>
      <w:r w:rsidR="00FF235A" w:rsidRPr="00686F9E">
        <w:rPr>
          <w:rFonts w:ascii="Zar" w:eastAsia="Zar" w:hAnsi="Zar" w:cs="B Zar"/>
          <w:b/>
          <w:bCs/>
          <w:sz w:val="28"/>
          <w:szCs w:val="28"/>
        </w:rPr>
        <w:t>1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b/>
          <w:bCs/>
          <w:sz w:val="28"/>
          <w:szCs w:val="28"/>
          <w:rtl/>
        </w:rPr>
        <w:tab/>
        <w:t xml:space="preserve"> 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استاد ناظر: </w:t>
      </w:r>
    </w:p>
    <w:p w:rsidR="00636B63" w:rsidRPr="00686F9E" w:rsidRDefault="00C03EFE" w:rsidP="00636B63">
      <w:pPr>
        <w:spacing w:after="0" w:line="240" w:lineRule="auto"/>
        <w:ind w:left="118" w:hanging="10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  <w:rtl/>
        </w:rPr>
        <w:t>آقا/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انم :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               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فرزند:     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     شماره شناسنامه :              </w:t>
      </w:r>
    </w:p>
    <w:p w:rsidR="003436E7" w:rsidRPr="00686F9E" w:rsidRDefault="009F28FF" w:rsidP="00636B63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 ملی: 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      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گروه آموزشی: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      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    مرتبه علمی: </w:t>
      </w:r>
    </w:p>
    <w:p w:rsidR="003436E7" w:rsidRPr="00686F9E" w:rsidRDefault="00C03EFE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</w:p>
    <w:p w:rsidR="003436E7" w:rsidRPr="00686F9E" w:rsidRDefault="00E83E02" w:rsidP="00FF235A">
      <w:pPr>
        <w:tabs>
          <w:tab w:val="center" w:pos="1413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b/>
          <w:bCs/>
          <w:sz w:val="28"/>
          <w:szCs w:val="28"/>
          <w:rtl/>
        </w:rPr>
        <w:t>1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>-</w:t>
      </w:r>
      <w:r w:rsidR="00C03EFE" w:rsidRPr="00686F9E">
        <w:rPr>
          <w:rFonts w:ascii="Zar" w:eastAsia="Zar" w:hAnsi="Zar" w:cs="B Zar"/>
          <w:b/>
          <w:bCs/>
          <w:sz w:val="28"/>
          <w:szCs w:val="28"/>
        </w:rPr>
        <w:t>2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>-</w:t>
      </w:r>
      <w:r w:rsidR="00FF235A" w:rsidRPr="00686F9E">
        <w:rPr>
          <w:rFonts w:ascii="Arial" w:eastAsia="Arial" w:hAnsi="Arial" w:cs="B Zar" w:hint="cs"/>
          <w:b/>
          <w:bCs/>
          <w:sz w:val="28"/>
          <w:szCs w:val="28"/>
          <w:rtl/>
        </w:rPr>
        <w:tab/>
        <w:t xml:space="preserve"> </w:t>
      </w:r>
      <w:r w:rsidR="00FF235A" w:rsidRPr="00686F9E">
        <w:rPr>
          <w:rFonts w:ascii="Zar" w:eastAsia="Zar" w:hAnsi="Zar" w:cs="B Zar" w:hint="cs"/>
          <w:b/>
          <w:bCs/>
          <w:sz w:val="28"/>
          <w:szCs w:val="28"/>
          <w:rtl/>
        </w:rPr>
        <w:t>دستیار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پژوهشی:</w:t>
      </w:r>
      <w:r w:rsidR="00C03EFE" w:rsidRPr="00686F9E">
        <w:rPr>
          <w:rFonts w:cs="B Zar"/>
          <w:b/>
          <w:bCs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>آقا/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انم: </w:t>
      </w:r>
      <w:r w:rsidR="00FF235A" w:rsidRPr="00686F9E">
        <w:rPr>
          <w:rFonts w:ascii="Zar" w:eastAsia="Zar" w:hAnsi="Zar" w:cs="B Zar"/>
          <w:sz w:val="28"/>
          <w:szCs w:val="28"/>
        </w:rPr>
        <w:t xml:space="preserve">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</w:t>
      </w:r>
      <w:r w:rsidR="00FF235A" w:rsidRPr="00686F9E">
        <w:rPr>
          <w:rFonts w:ascii="Zar" w:eastAsia="Zar" w:hAnsi="Zar" w:cs="B Zar"/>
          <w:sz w:val="28"/>
          <w:szCs w:val="28"/>
        </w:rPr>
        <w:t xml:space="preserve">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رشته تحصیلی :         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   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شماره دانشجویی:  </w:t>
      </w:r>
    </w:p>
    <w:p w:rsidR="003436E7" w:rsidRPr="00686F9E" w:rsidRDefault="00C03EFE" w:rsidP="00636B63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 xml:space="preserve">مقطع:                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="00636B63" w:rsidRPr="00686F9E">
        <w:rPr>
          <w:rFonts w:ascii="Zar" w:eastAsia="Zar" w:hAnsi="Zar" w:cs="B Zar" w:hint="cs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تعداد وا 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دهای گذرانده:                                شماره تلفن همراه: </w:t>
      </w:r>
    </w:p>
    <w:p w:rsidR="003436E7" w:rsidRPr="00686F9E" w:rsidRDefault="00C03EFE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</w:p>
    <w:p w:rsidR="003436E7" w:rsidRPr="00686F9E" w:rsidRDefault="00C03EFE" w:rsidP="006F6A6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>ماده</w:t>
      </w:r>
      <w:r w:rsidRPr="00686F9E">
        <w:rPr>
          <w:rFonts w:ascii="Zar" w:eastAsia="Zar" w:hAnsi="Zar" w:cs="B Zar"/>
          <w:b/>
          <w:bCs/>
          <w:sz w:val="28"/>
          <w:szCs w:val="28"/>
        </w:rPr>
        <w:t>2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مو</w:t>
      </w:r>
      <w:r w:rsidR="00D77A3C" w:rsidRPr="00686F9E">
        <w:rPr>
          <w:rFonts w:ascii="Zar" w:eastAsia="Zar" w:hAnsi="Zar" w:cs="B Zar" w:hint="cs"/>
          <w:b/>
          <w:bCs/>
          <w:sz w:val="28"/>
          <w:szCs w:val="28"/>
          <w:rtl/>
        </w:rPr>
        <w:t>ض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وع طرح دستیار پژوهشی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>انجام فعالی</w:t>
      </w:r>
      <w:r w:rsidR="009F28FF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پژوهشی مطابق برنامه تعیین شده از طرف استاد ناظر: </w:t>
      </w:r>
    </w:p>
    <w:p w:rsidR="003436E7" w:rsidRPr="00686F9E" w:rsidRDefault="00C03EFE" w:rsidP="00FF235A">
      <w:pPr>
        <w:spacing w:after="0" w:line="240" w:lineRule="auto"/>
        <w:ind w:left="10" w:right="102" w:hanging="10"/>
        <w:jc w:val="left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-1</w:t>
      </w:r>
    </w:p>
    <w:p w:rsidR="003436E7" w:rsidRPr="00686F9E" w:rsidRDefault="00C03EFE" w:rsidP="00FF235A">
      <w:pPr>
        <w:spacing w:after="0" w:line="240" w:lineRule="auto"/>
        <w:ind w:left="10" w:right="102" w:hanging="10"/>
        <w:jc w:val="left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 -2</w:t>
      </w:r>
    </w:p>
    <w:p w:rsidR="003436E7" w:rsidRPr="00686F9E" w:rsidRDefault="00C03EFE" w:rsidP="00FF235A">
      <w:pPr>
        <w:spacing w:after="0" w:line="240" w:lineRule="auto"/>
        <w:ind w:left="10" w:right="102" w:hanging="10"/>
        <w:jc w:val="left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-3</w:t>
      </w:r>
    </w:p>
    <w:p w:rsidR="003436E7" w:rsidRPr="00686F9E" w:rsidRDefault="00C03EFE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</w:p>
    <w:p w:rsidR="003436E7" w:rsidRPr="00686F9E" w:rsidRDefault="00C03EFE" w:rsidP="006F6A6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6F6A64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3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مبلغ اعتبارطرح </w:t>
      </w:r>
    </w:p>
    <w:p w:rsidR="003436E7" w:rsidRDefault="009F28FF" w:rsidP="00FF235A">
      <w:pPr>
        <w:spacing w:after="0" w:line="240" w:lineRule="auto"/>
        <w:ind w:left="103" w:right="-13" w:firstLine="1"/>
        <w:jc w:val="both"/>
        <w:rPr>
          <w:rFonts w:ascii="Zar" w:eastAsia="Zar" w:hAnsi="Zar"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ل م</w:t>
      </w:r>
      <w:r w:rsidRPr="00686F9E">
        <w:rPr>
          <w:rFonts w:ascii="Zar" w:eastAsia="Zar" w:hAnsi="Zar" w:cs="B Zar" w:hint="cs"/>
          <w:sz w:val="28"/>
          <w:szCs w:val="28"/>
          <w:rtl/>
        </w:rPr>
        <w:t>بل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غ اعتبار طرح               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 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      میلیون ریال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باشد. همچنین  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حداکثر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مک هزینه دستیار پژوهشی </w:t>
      </w:r>
      <w:r w:rsidR="00540991" w:rsidRPr="00F813A1">
        <w:rPr>
          <w:rFonts w:ascii="Zar" w:eastAsia="Zar" w:hAnsi="Zar" w:cs="B Zar" w:hint="cs"/>
          <w:b/>
          <w:bCs/>
          <w:sz w:val="28"/>
          <w:szCs w:val="28"/>
          <w:rtl/>
        </w:rPr>
        <w:t>هفت میلیون و پانصد هزار ریال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در ماه به ازای  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داقل 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30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ساع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همکاری در هفته می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باشد 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ه به صورت نیمسال از </w:t>
      </w:r>
      <w:r w:rsidR="00C03EFE" w:rsidRPr="00F813A1">
        <w:rPr>
          <w:rFonts w:ascii="Zar" w:eastAsia="Zar" w:hAnsi="Zar" w:cs="B Zar"/>
          <w:b/>
          <w:bCs/>
          <w:sz w:val="28"/>
          <w:szCs w:val="28"/>
          <w:rtl/>
        </w:rPr>
        <w:t xml:space="preserve">محل اعتبار پژوهانه استاد ناظر </w:t>
      </w:r>
      <w:r w:rsidR="003A278A" w:rsidRPr="00F813A1">
        <w:rPr>
          <w:rFonts w:ascii="Zar" w:eastAsia="Zar" w:hAnsi="Zar" w:cs="B Zar" w:hint="cs"/>
          <w:b/>
          <w:bCs/>
          <w:sz w:val="28"/>
          <w:szCs w:val="28"/>
          <w:rtl/>
        </w:rPr>
        <w:t xml:space="preserve">یا پژوهانه پارسا دانشجو </w:t>
      </w:r>
      <w:r w:rsidR="00C03EFE" w:rsidRPr="00686F9E">
        <w:rPr>
          <w:rFonts w:ascii="Zar" w:eastAsia="Zar" w:hAnsi="Zar" w:cs="B Zar"/>
          <w:sz w:val="28"/>
          <w:szCs w:val="28"/>
          <w:rtl/>
        </w:rPr>
        <w:t>پردا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می</w:t>
      </w:r>
      <w:r w:rsidR="002D48BE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گردد. </w:t>
      </w:r>
    </w:p>
    <w:p w:rsidR="009A1399" w:rsidRPr="00686F9E" w:rsidRDefault="009A1399" w:rsidP="00FF235A">
      <w:pPr>
        <w:spacing w:after="0" w:line="240" w:lineRule="auto"/>
        <w:ind w:left="103" w:right="-13" w:firstLine="1"/>
        <w:jc w:val="both"/>
        <w:rPr>
          <w:rFonts w:cs="B Zar" w:hint="cs"/>
          <w:sz w:val="28"/>
          <w:szCs w:val="28"/>
          <w:rtl/>
          <w:lang w:bidi="fa-IR"/>
        </w:rPr>
      </w:pPr>
      <w:r>
        <w:rPr>
          <w:rFonts w:ascii="Zar" w:eastAsia="Zar" w:hAnsi="Zar" w:cs="B Zar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AA09AD" wp14:editId="1441FEBA">
                <wp:simplePos x="0" y="0"/>
                <wp:positionH relativeFrom="column">
                  <wp:posOffset>2929966</wp:posOffset>
                </wp:positionH>
                <wp:positionV relativeFrom="paragraph">
                  <wp:posOffset>57886</wp:posOffset>
                </wp:positionV>
                <wp:extent cx="380391" cy="182880"/>
                <wp:effectExtent l="0" t="0" r="19685" b="266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91" cy="182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9D7691" id="Rectangle 2" o:spid="_x0000_s1026" style="position:absolute;margin-left:230.7pt;margin-top:4.55pt;width:29.95pt;height:14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" filled="f" strokecolor="black [3213]" strokeweight="1pt"/>
            </w:pict>
          </mc:Fallback>
        </mc:AlternateContent>
      </w:r>
      <w:r>
        <w:rPr>
          <w:rFonts w:ascii="Zar" w:eastAsia="Zar" w:hAnsi="Zar" w:cs="B Zar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B9A05B1" wp14:editId="1ED92694">
                <wp:simplePos x="0" y="0"/>
                <wp:positionH relativeFrom="column">
                  <wp:posOffset>5347868</wp:posOffset>
                </wp:positionH>
                <wp:positionV relativeFrom="paragraph">
                  <wp:posOffset>66269</wp:posOffset>
                </wp:positionV>
                <wp:extent cx="380391" cy="182880"/>
                <wp:effectExtent l="0" t="0" r="19685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391" cy="1828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3E2D2A" id="Rectangle 1" o:spid="_x0000_s1026" style="position:absolute;margin-left:421.1pt;margin-top:5.2pt;width:29.95pt;height:1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" filled="f" strokecolor="black [3213]" strokeweight="1pt"/>
            </w:pict>
          </mc:Fallback>
        </mc:AlternateContent>
      </w:r>
      <w:r>
        <w:rPr>
          <w:rFonts w:ascii="Zar" w:eastAsia="Zar" w:hAnsi="Zar" w:cs="B Zar" w:hint="cs"/>
          <w:sz w:val="28"/>
          <w:szCs w:val="28"/>
          <w:rtl/>
          <w:lang w:bidi="fa-IR"/>
        </w:rPr>
        <w:t xml:space="preserve">پژوهانه استاد ناظر                                   پژوهانه پارسا دانشجو    </w:t>
      </w:r>
    </w:p>
    <w:p w:rsidR="003436E7" w:rsidRPr="00686F9E" w:rsidRDefault="00C03EFE" w:rsidP="00FF235A">
      <w:pPr>
        <w:spacing w:after="0" w:line="240" w:lineRule="auto"/>
        <w:ind w:left="104" w:right="-13" w:hanging="1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lastRenderedPageBreak/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 xml:space="preserve">-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پرداخت کلیه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عوارض قانونی متعلق</w:t>
      </w:r>
      <w:r w:rsidR="008B0A1A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به این قرارداد و هرگونه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سورات قانونی ا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حت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مالی از جمله مالیات و ... صرفاً بر عهده دستیار پژوهشی بوده و استاد ناظر هیچ مسئولیتی در این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صوص بر عهده نداشته و دستیار پژوهشی با امضاء ذیل این قرارداد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لیه مسئولی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ناشی از این امر را به عهده می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گیرد.  </w:t>
      </w:r>
    </w:p>
    <w:p w:rsidR="003436E7" w:rsidRPr="00686F9E" w:rsidRDefault="00C03EFE" w:rsidP="00FF235A">
      <w:pPr>
        <w:spacing w:after="0" w:line="240" w:lineRule="auto"/>
        <w:ind w:left="148" w:right="-13" w:hanging="45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 xml:space="preserve">- این قرارداد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 xml:space="preserve">صرفاً </w:t>
      </w:r>
      <w:r w:rsidR="00E83E02" w:rsidRPr="00686F9E">
        <w:rPr>
          <w:rFonts w:ascii="Zar" w:eastAsia="Zar" w:hAnsi="Zar" w:cs="B Zar" w:hint="cs"/>
          <w:sz w:val="28"/>
          <w:szCs w:val="28"/>
          <w:rtl/>
        </w:rPr>
        <w:t>جهت انجام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 دانشجویی بوده و هیچ گونه رابطه است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دامی بین دانشگاه و دستیار پژوهشی ایجاد </w:t>
      </w:r>
      <w:r w:rsidR="00540991" w:rsidRPr="00686F9E">
        <w:rPr>
          <w:rFonts w:ascii="Zar" w:eastAsia="Zar" w:hAnsi="Zar" w:cs="B Zar" w:hint="cs"/>
          <w:sz w:val="28"/>
          <w:szCs w:val="28"/>
          <w:rtl/>
        </w:rPr>
        <w:t xml:space="preserve">            </w:t>
      </w:r>
      <w:r w:rsidRPr="00686F9E">
        <w:rPr>
          <w:rFonts w:ascii="Zar" w:eastAsia="Zar" w:hAnsi="Zar" w:cs="B Zar"/>
          <w:sz w:val="28"/>
          <w:szCs w:val="28"/>
          <w:rtl/>
        </w:rPr>
        <w:t>نمی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نماید و با </w:t>
      </w:r>
      <w:r w:rsidR="00E83E02" w:rsidRPr="00686F9E">
        <w:rPr>
          <w:rFonts w:ascii="Zar" w:eastAsia="Zar" w:hAnsi="Zar" w:cs="B Zar" w:hint="cs"/>
          <w:sz w:val="28"/>
          <w:szCs w:val="28"/>
          <w:rtl/>
        </w:rPr>
        <w:t>عنایت به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E83E02" w:rsidRPr="00686F9E">
        <w:rPr>
          <w:rFonts w:ascii="Zar" w:eastAsia="Zar" w:hAnsi="Zar" w:cs="B Zar" w:hint="cs"/>
          <w:sz w:val="28"/>
          <w:szCs w:val="28"/>
          <w:rtl/>
        </w:rPr>
        <w:t>صراحت تبصره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ماده </w:t>
      </w:r>
      <w:r w:rsidRPr="00686F9E">
        <w:rPr>
          <w:rFonts w:ascii="Zar" w:eastAsia="Zar" w:hAnsi="Zar" w:cs="B Zar"/>
          <w:sz w:val="28"/>
          <w:szCs w:val="28"/>
        </w:rPr>
        <w:t>8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آیین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نامه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استخدامی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اعضای غیر هیات علمی دانشگاه مجری از شمول قانون 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>خارج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می</w:t>
      </w:r>
      <w:r w:rsidR="000A6CC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باشد. </w:t>
      </w:r>
    </w:p>
    <w:p w:rsidR="00686F9E" w:rsidRPr="00686F9E" w:rsidRDefault="00686F9E" w:rsidP="00FF235A">
      <w:pPr>
        <w:spacing w:after="0" w:line="240" w:lineRule="auto"/>
        <w:ind w:left="148" w:right="-13" w:hanging="45"/>
        <w:jc w:val="both"/>
        <w:rPr>
          <w:rFonts w:cs="B Zar"/>
          <w:sz w:val="28"/>
          <w:szCs w:val="28"/>
        </w:rPr>
      </w:pPr>
    </w:p>
    <w:p w:rsidR="003436E7" w:rsidRPr="00686F9E" w:rsidRDefault="00C03EFE" w:rsidP="006F6A6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Pr="00686F9E">
        <w:rPr>
          <w:rFonts w:ascii="Zar" w:eastAsia="Zar" w:hAnsi="Zar" w:cs="B Zar"/>
          <w:b/>
          <w:bCs/>
          <w:sz w:val="28"/>
          <w:szCs w:val="28"/>
        </w:rPr>
        <w:t>4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مدت قرارداد</w:t>
      </w:r>
      <w:r w:rsidRPr="00686F9E">
        <w:rPr>
          <w:rFonts w:ascii="Times New Roman" w:eastAsia="Times New Roman" w:hAnsi="Times New Roman" w:cs="B Zar"/>
          <w:sz w:val="28"/>
          <w:szCs w:val="28"/>
          <w:rtl/>
        </w:rPr>
        <w:t xml:space="preserve"> </w:t>
      </w:r>
    </w:p>
    <w:p w:rsidR="003436E7" w:rsidRPr="00686F9E" w:rsidRDefault="00C03EFE" w:rsidP="00CB5EC7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 xml:space="preserve">نیمسال تحصیلی  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       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  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     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از تاری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       </w:t>
      </w:r>
      <w:r w:rsidR="006F6A64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9A1399">
        <w:rPr>
          <w:rFonts w:ascii="Zar" w:eastAsia="Zar" w:hAnsi="Zar" w:cs="B Zar" w:hint="cs"/>
          <w:sz w:val="28"/>
          <w:szCs w:val="28"/>
          <w:rtl/>
        </w:rPr>
        <w:t xml:space="preserve">            </w:t>
      </w:r>
      <w:r w:rsidR="006F6A64" w:rsidRPr="00686F9E">
        <w:rPr>
          <w:rFonts w:ascii="Zar" w:eastAsia="Zar" w:hAnsi="Zar" w:cs="B Zar" w:hint="cs"/>
          <w:sz w:val="28"/>
          <w:szCs w:val="28"/>
          <w:rtl/>
        </w:rPr>
        <w:t xml:space="preserve"> 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       </w:t>
      </w:r>
      <w:r w:rsidR="00CB5EC7" w:rsidRPr="00686F9E">
        <w:rPr>
          <w:rFonts w:ascii="Zar" w:eastAsia="Zar" w:hAnsi="Zar" w:cs="B Zar" w:hint="cs"/>
          <w:sz w:val="28"/>
          <w:szCs w:val="28"/>
          <w:rtl/>
        </w:rPr>
        <w:t>لغایت</w:t>
      </w:r>
      <w:r w:rsidRPr="00686F9E">
        <w:rPr>
          <w:rFonts w:ascii="Times New Roman" w:eastAsia="Times New Roman" w:hAnsi="Times New Roman"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03" w:right="-13" w:firstLine="2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تبصره: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دستیار پژوهشی موظف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در ساع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اعلامی توسط استاد ناظر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در دانشگاه 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ضور پیدا نموده و تعهدات قرارداد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شده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را انجام 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نماید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</w:p>
    <w:p w:rsidR="003436E7" w:rsidRPr="00686F9E" w:rsidRDefault="00C03EFE" w:rsidP="006F6A64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Pr="00686F9E">
        <w:rPr>
          <w:rFonts w:ascii="Zar" w:eastAsia="Zar" w:hAnsi="Zar" w:cs="B Zar"/>
          <w:b/>
          <w:bCs/>
          <w:sz w:val="28"/>
          <w:szCs w:val="28"/>
        </w:rPr>
        <w:t>5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تعهدات و شرایط قرارداد دستیار پژوهشی  </w:t>
      </w:r>
    </w:p>
    <w:p w:rsidR="003436E7" w:rsidRPr="00686F9E" w:rsidRDefault="00C03EFE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نظر به اینکه دستیار پژوهشی امتیازی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ه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تواند در صورت ا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راز شرایط و دارا بودن اولوی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افی به دانشجویان تعلق گیرد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؛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لذا دانشجویان متقاضی باید درا</w:t>
      </w:r>
      <w:r w:rsidRPr="00686F9E">
        <w:rPr>
          <w:rFonts w:ascii="Zar" w:eastAsia="Zar" w:hAnsi="Zar" w:cs="B Zar" w:hint="cs"/>
          <w:sz w:val="28"/>
          <w:szCs w:val="28"/>
          <w:rtl/>
        </w:rPr>
        <w:t>خو</w:t>
      </w:r>
      <w:r w:rsidRPr="00686F9E">
        <w:rPr>
          <w:rFonts w:ascii="Zar" w:eastAsia="Zar" w:hAnsi="Zar" w:cs="B Zar"/>
          <w:sz w:val="28"/>
          <w:szCs w:val="28"/>
          <w:rtl/>
        </w:rPr>
        <w:t>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تبی و گواهی اشتغال به تحصیل 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ود را تا تاری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مهر برای نیمسال اول و </w:t>
      </w:r>
      <w:r w:rsidRPr="00686F9E">
        <w:rPr>
          <w:rFonts w:ascii="Zar" w:eastAsia="Zar" w:hAnsi="Zar" w:cs="B Zar" w:hint="cs"/>
          <w:sz w:val="28"/>
          <w:szCs w:val="28"/>
          <w:rtl/>
        </w:rPr>
        <w:t>15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بهمن برای نیمسال دوم جه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بررسی به معاون  پژوهشی دانشکده تحویل نمایند.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tabs>
          <w:tab w:val="center" w:pos="3296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ab/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در هر نیمسال </w:t>
      </w:r>
      <w:r w:rsidRPr="00686F9E">
        <w:rPr>
          <w:rFonts w:ascii="Zar" w:eastAsia="Zar" w:hAnsi="Zar" w:cs="B Zar" w:hint="cs"/>
          <w:sz w:val="28"/>
          <w:szCs w:val="28"/>
          <w:rtl/>
        </w:rPr>
        <w:t>حداکثر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معادل </w:t>
      </w:r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ق الز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مه به دستیار پژوهشی تعلق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گیرد.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تبصره: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دانشجویان د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تری بیش از </w:t>
      </w:r>
      <w:r w:rsidRPr="00686F9E">
        <w:rPr>
          <w:rFonts w:ascii="Zar" w:eastAsia="Zar" w:hAnsi="Zar" w:cs="B Zar" w:hint="cs"/>
          <w:sz w:val="28"/>
          <w:szCs w:val="28"/>
          <w:rtl/>
        </w:rPr>
        <w:t>30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و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ارشناسی ارشد بیش از </w:t>
      </w:r>
      <w:r w:rsidRPr="00686F9E">
        <w:rPr>
          <w:rFonts w:ascii="Zar" w:eastAsia="Zar" w:hAnsi="Zar" w:cs="B Zar"/>
          <w:sz w:val="28"/>
          <w:szCs w:val="28"/>
        </w:rPr>
        <w:t>18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ماه در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ل دوره تحصیلی نمی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توانند دستیار پژوهشی باشند.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C03EFE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دستیار پژوهشی موظف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 در زمانهای تعیین شده توسط استاد ناظر و به منظور انجام فعالی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های پژوهشی محوله در دانشگاه 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ضور یابد و نسب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به انجام تکالیف تعیین شده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اقدام نماید.</w:t>
      </w:r>
      <w:r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9D3C94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Zar" w:eastAsia="Zar" w:hAnsi="Zar" w:cs="B Zar" w:hint="cs"/>
          <w:sz w:val="28"/>
          <w:szCs w:val="28"/>
          <w:rtl/>
        </w:rPr>
        <w:t>4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طرح دستیار پژوهشی شامل دانشجویان بورسیه یا مربیان و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ار</w:t>
      </w:r>
      <w:r w:rsidR="00E404A6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نان سایر دستگاه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ها نمی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شود. همچنین دستیاران پژوهشی نمی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توانند بطور همزمان قرارداد دستیار آموزشی یا  </w:t>
      </w:r>
      <w:r w:rsidRPr="00686F9E">
        <w:rPr>
          <w:rFonts w:ascii="Zar" w:eastAsia="Zar" w:hAnsi="Zar" w:cs="B Zar" w:hint="cs"/>
          <w:sz w:val="28"/>
          <w:szCs w:val="28"/>
          <w:rtl/>
        </w:rPr>
        <w:t>حق ا</w:t>
      </w:r>
      <w:r w:rsidR="00C03EFE" w:rsidRPr="00686F9E">
        <w:rPr>
          <w:rFonts w:ascii="Zar" w:eastAsia="Zar" w:hAnsi="Zar" w:cs="B Zar"/>
          <w:sz w:val="28"/>
          <w:szCs w:val="28"/>
          <w:rtl/>
        </w:rPr>
        <w:t>لتدریس داشته باشند )و بالعکس . البته بهره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مندی از مزایای استعدادهای در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شان ب</w:t>
      </w:r>
      <w:r w:rsidR="00E404A6" w:rsidRPr="00686F9E">
        <w:rPr>
          <w:rFonts w:ascii="Zar" w:eastAsia="Zar" w:hAnsi="Zar" w:cs="B Zar" w:hint="cs"/>
          <w:sz w:val="28"/>
          <w:szCs w:val="28"/>
          <w:rtl/>
        </w:rPr>
        <w:t xml:space="preserve">ه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صورت همزمان برای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لیه دستیاران پژوهشی واجد شرایط بلامانع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. 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0A1CEF" w:rsidP="00FF235A">
      <w:pPr>
        <w:tabs>
          <w:tab w:val="center" w:pos="3794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ab/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استاد ناظر ملزم به تعیین برنامه فعالی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پژوهشی دستیار پژوهشی و نظارت بر فعالی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وی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باشد.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0A1CEF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6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دستیار پژوهشی تعهد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نماید طبق برنامه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ای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ه از سوی استاد ناظر برای وی تعیین شده رفتار نموده و تح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نظر ایشان به فعالی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پژوهشی بپردازد؛ بدیهی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در صورت اعلام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تبی عدم رضای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استاد ناظر یا گروه آموزشی قرارداد فی مابین </w:t>
      </w:r>
      <w:r w:rsidR="00C03EFE" w:rsidRPr="00686F9E">
        <w:rPr>
          <w:rFonts w:ascii="Zar" w:eastAsia="Zar" w:hAnsi="Zar" w:cs="B Zar"/>
          <w:sz w:val="28"/>
          <w:szCs w:val="28"/>
          <w:rtl/>
        </w:rPr>
        <w:lastRenderedPageBreak/>
        <w:t>لغو و از ادامه فعالی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دستیار پژوهشی جلوگیری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شود.بدیهی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دستیار پژوهشی در اینصورت 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ق هر گونه اعتراضی را از 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ود سلب می نماید.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7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دستیار پژوهشی ملزم به  </w:t>
      </w:r>
      <w:r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>فظ و نگهداری تجهیزات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،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اطلاعات و امکاناتی اس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ه توسط دانشگاه و استاد ناظر در ا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تیار وی قرار داده م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یشود و در صورت ا 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>راز ت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لف بایستی نسب 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به پردا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ضرر و زیان دانشگاه اقدام نماید.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tabs>
          <w:tab w:val="center" w:pos="4401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8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ab/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پردا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ق الز 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مه از محل  پژوهانه استاد ناظر بوده و در هنگام انعقاد قرارداد از اعتبار  پژوهانه وی 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سر می</w:t>
      </w:r>
      <w:r w:rsidR="007D3C69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شود.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9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در صورتیکه دستیار پژوهشی پس از قرارداد بدون عذر موجه و به صورت یک طرفه از انجام تعهدات 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ود اجتنا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ب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نماید معاون  پژوهشی دانشگاه می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تواند به صورت یک جانبه قرارداد وی را لغو نماید و دستیار پژوهشی در اینصورت  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>ق هیچگونه اعتراضی را ندارد.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10 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ab/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نظر به اینکه این قرارداد و اسناد و فرمهای مرتبط با آن سند مالی محسو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ب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می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شود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 xml:space="preserve">،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لذا دستیار پژوهشی موظف اس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در تمامی موارد نسب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به ارائه اسناد به صورت تایپی اقدام 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ند.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11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همکاری به عنوان دستیار پژوهشی و سایر فعالی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های پژوهشی مندرج در این قرارداد جنبه 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ار دانشجویی داشته و به هیچ وجه و در هیچ موردی</w:t>
      </w:r>
      <w:r w:rsidR="00C03EFE" w:rsidRPr="00686F9E">
        <w:rPr>
          <w:rFonts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نمی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تواند مبنای است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دام یا تبدیل وضعی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به 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کا</w:t>
      </w:r>
      <w:r w:rsidR="00C03EFE" w:rsidRPr="00686F9E">
        <w:rPr>
          <w:rFonts w:ascii="Zar" w:eastAsia="Zar" w:hAnsi="Zar" w:cs="B Zar"/>
          <w:sz w:val="28"/>
          <w:szCs w:val="28"/>
          <w:rtl/>
        </w:rPr>
        <w:t>رمندی یا عضوی</w:t>
      </w:r>
      <w:r w:rsidR="00E67EC7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هیأت علمی را داشته باشد.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12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در مورد طرحهای برون سازمانی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استاد ناظر موظف اس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نسب  به پردا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863050" w:rsidRPr="00686F9E">
        <w:rPr>
          <w:rFonts w:ascii="Zar" w:eastAsia="Zar" w:hAnsi="Zar" w:cs="B Zar"/>
          <w:sz w:val="28"/>
          <w:szCs w:val="28"/>
          <w:rtl/>
        </w:rPr>
        <w:t xml:space="preserve">ق الز 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863050" w:rsidRPr="00686F9E">
        <w:rPr>
          <w:rFonts w:ascii="Zar" w:eastAsia="Zar" w:hAnsi="Zar" w:cs="B Zar"/>
          <w:sz w:val="28"/>
          <w:szCs w:val="28"/>
          <w:rtl/>
        </w:rPr>
        <w:t xml:space="preserve">مه 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دستیار پژوهشی در صورت همکاری در طرح برون سازمانی مستقلاً و جدا از این قرارداد اقدام و در صورت ا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نتخ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ا 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ب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وی به عنوان همکار طرح برون دانشگاهی نسب  به درج نام وی در گزارش نهایی یا دیگر دس</w:t>
      </w:r>
      <w:r w:rsidR="00863050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>آوردهای طرح برون دانشگاهی اقدام نماید.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13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انتشار نتایج فعالی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های پژوهشی محوله به دستیار پژوهشی و همچنین تش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یص درج نام دستیار پژوهشی در ا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>خت</w:t>
      </w:r>
      <w:r w:rsidR="00C03EFE" w:rsidRPr="00686F9E">
        <w:rPr>
          <w:rFonts w:ascii="Zar" w:eastAsia="Zar" w:hAnsi="Zar" w:cs="B Zar"/>
          <w:sz w:val="28"/>
          <w:szCs w:val="28"/>
          <w:rtl/>
        </w:rPr>
        <w:t>یار استاد ناظر بوده و دستیار پژوهشی نمی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تواند نتایج را بدون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موافق استاد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ناظر نشر دهد. در انتشار نتایج به صورت مقاله الزاماً نویسنده مسئول استاد ناظر اس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. 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14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هرگاه دستیار پژوهشی بدون عذر موجه مدت انجام </w:t>
      </w:r>
      <w:r w:rsidR="00F23509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دمات را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رعایت ننماید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و تمام یا قسمتی از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دمات از برنامه زمانبندی تأیید شده به تأ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یر افتد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پژوهشگر حق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واهد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داشت که حق</w:t>
      </w:r>
      <w:r w:rsidR="0006050D" w:rsidRPr="00686F9E">
        <w:rPr>
          <w:rFonts w:ascii="Zar" w:eastAsia="Zar" w:hAnsi="Zar" w:cs="B Zar"/>
          <w:sz w:val="28"/>
          <w:szCs w:val="28"/>
          <w:rtl/>
        </w:rPr>
        <w:t xml:space="preserve"> الز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06050D" w:rsidRPr="00686F9E">
        <w:rPr>
          <w:rFonts w:ascii="Zar" w:eastAsia="Zar" w:hAnsi="Zar" w:cs="B Zar"/>
          <w:sz w:val="28"/>
          <w:szCs w:val="28"/>
          <w:rtl/>
        </w:rPr>
        <w:t xml:space="preserve">مه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مربوطه را تقلیل داده و یا قرارداد را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فسق کند</w:t>
      </w:r>
      <w:r w:rsidR="00C03EFE" w:rsidRPr="00686F9E">
        <w:rPr>
          <w:rFonts w:ascii="Zar" w:eastAsia="Zar" w:hAnsi="Zar" w:cs="B Zar"/>
          <w:sz w:val="28"/>
          <w:szCs w:val="28"/>
          <w:rtl/>
        </w:rPr>
        <w:t>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E404A6" w:rsidP="00FF235A">
      <w:pPr>
        <w:tabs>
          <w:tab w:val="center" w:pos="3945"/>
        </w:tabs>
        <w:spacing w:after="0" w:line="240" w:lineRule="auto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 w:hint="cs"/>
          <w:sz w:val="28"/>
          <w:szCs w:val="28"/>
          <w:rtl/>
        </w:rPr>
        <w:t>15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FF235A" w:rsidRPr="00686F9E">
        <w:rPr>
          <w:rFonts w:ascii="Arial" w:eastAsia="Arial" w:hAnsi="Arial" w:cs="B Zar" w:hint="cs"/>
          <w:sz w:val="28"/>
          <w:szCs w:val="28"/>
          <w:rtl/>
        </w:rPr>
        <w:tab/>
        <w:t xml:space="preserve">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دستیار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پژوهشی متعهد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است در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صورت انصراف از دستیاری مراتب را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تباً به پژوهشگر اعلام نماید.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3436E7" w:rsidRPr="00686F9E" w:rsidRDefault="00FF235A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  <w:rtl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5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E404A6" w:rsidRPr="00686F9E">
        <w:rPr>
          <w:rFonts w:ascii="Zar" w:eastAsia="Zar" w:hAnsi="Zar" w:cs="B Zar" w:hint="cs"/>
          <w:sz w:val="28"/>
          <w:szCs w:val="28"/>
          <w:rtl/>
        </w:rPr>
        <w:t>16</w:t>
      </w:r>
      <w:r w:rsidR="00C03EFE" w:rsidRPr="00686F9E">
        <w:rPr>
          <w:rFonts w:ascii="Zar" w:eastAsia="Zar" w:hAnsi="Zar" w:cs="B Zar"/>
          <w:sz w:val="28"/>
          <w:szCs w:val="28"/>
          <w:rtl/>
        </w:rPr>
        <w:t>-</w:t>
      </w:r>
      <w:r w:rsidR="00C03EFE" w:rsidRPr="00686F9E">
        <w:rPr>
          <w:rFonts w:ascii="Arial" w:eastAsia="Arial" w:hAnsi="Arial" w:cs="B Zar"/>
          <w:sz w:val="28"/>
          <w:szCs w:val="28"/>
          <w:rtl/>
        </w:rPr>
        <w:tab/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دستیار پژوهشی ضمن عقد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ارج لازم متعهد می شود مفاد این قرارداد را اجرا نماید و 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ق هرگونه اعتراض بعدی را با امضای این قرارداد از 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ود سلب می</w:t>
      </w:r>
      <w:r w:rsidR="0006050D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نماید. </w:t>
      </w:r>
      <w:r w:rsidR="00C03EFE" w:rsidRPr="00686F9E">
        <w:rPr>
          <w:rFonts w:cs="B Zar"/>
          <w:sz w:val="28"/>
          <w:szCs w:val="28"/>
          <w:rtl/>
        </w:rPr>
        <w:t xml:space="preserve"> </w:t>
      </w:r>
    </w:p>
    <w:p w:rsidR="00E83E02" w:rsidRPr="00686F9E" w:rsidRDefault="00E83E02" w:rsidP="00FF235A">
      <w:pPr>
        <w:spacing w:after="0" w:line="240" w:lineRule="auto"/>
        <w:ind w:left="832" w:right="-13" w:hanging="729"/>
        <w:jc w:val="both"/>
        <w:rPr>
          <w:rFonts w:cs="B Zar"/>
          <w:sz w:val="28"/>
          <w:szCs w:val="28"/>
        </w:rPr>
      </w:pPr>
    </w:p>
    <w:p w:rsidR="003436E7" w:rsidRPr="00686F9E" w:rsidRDefault="00C03EFE" w:rsidP="00E83E02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E83E02" w:rsidRPr="00686F9E">
        <w:rPr>
          <w:rFonts w:ascii="Zar" w:eastAsia="Zar" w:hAnsi="Zar" w:cs="B Zar" w:hint="cs"/>
          <w:b/>
          <w:bCs/>
          <w:sz w:val="28"/>
          <w:szCs w:val="28"/>
          <w:rtl/>
        </w:rPr>
        <w:t>6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نظارت  </w:t>
      </w:r>
    </w:p>
    <w:p w:rsidR="003436E7" w:rsidRPr="00686F9E" w:rsidRDefault="00C03EFE" w:rsidP="00FF235A">
      <w:pPr>
        <w:spacing w:after="0" w:line="240" w:lineRule="auto"/>
        <w:ind w:left="-60" w:hanging="10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  <w:rtl/>
        </w:rPr>
        <w:t xml:space="preserve">      ناظر بر اجرای مفاد این قرارداد مدیری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محترم امور پژوهشی دانشگاه لرستان می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باشد. </w:t>
      </w:r>
    </w:p>
    <w:p w:rsidR="00686F9E" w:rsidRPr="00686F9E" w:rsidRDefault="00686F9E" w:rsidP="00FF235A">
      <w:pPr>
        <w:spacing w:after="0" w:line="240" w:lineRule="auto"/>
        <w:ind w:left="-60" w:hanging="10"/>
        <w:jc w:val="both"/>
        <w:rPr>
          <w:rFonts w:ascii="Zar" w:eastAsia="Zar" w:hAnsi="Zar" w:cs="B Zar"/>
          <w:sz w:val="28"/>
          <w:szCs w:val="28"/>
          <w:rtl/>
        </w:rPr>
      </w:pPr>
    </w:p>
    <w:p w:rsidR="00686F9E" w:rsidRPr="00686F9E" w:rsidRDefault="00686F9E" w:rsidP="00FF235A">
      <w:pPr>
        <w:spacing w:after="0" w:line="240" w:lineRule="auto"/>
        <w:ind w:left="-60" w:hanging="10"/>
        <w:jc w:val="both"/>
        <w:rPr>
          <w:rFonts w:cs="B Zar"/>
          <w:sz w:val="28"/>
          <w:szCs w:val="28"/>
        </w:rPr>
      </w:pPr>
    </w:p>
    <w:p w:rsidR="003436E7" w:rsidRPr="00686F9E" w:rsidRDefault="00C03EFE" w:rsidP="007D6E89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lastRenderedPageBreak/>
        <w:t xml:space="preserve">ماده </w:t>
      </w:r>
      <w:r w:rsidR="007D6E89">
        <w:rPr>
          <w:rFonts w:ascii="Zar" w:eastAsia="Zar" w:hAnsi="Zar" w:cs="B Zar"/>
          <w:b/>
          <w:bCs/>
          <w:sz w:val="28"/>
          <w:szCs w:val="28"/>
        </w:rPr>
        <w:t>7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چگونگی حل اختلاف: </w:t>
      </w:r>
    </w:p>
    <w:p w:rsidR="003436E7" w:rsidRPr="00686F9E" w:rsidRDefault="00C03EFE" w:rsidP="00FF235A">
      <w:pPr>
        <w:spacing w:after="0" w:line="240" w:lineRule="auto"/>
        <w:ind w:left="103" w:right="-13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/>
          <w:sz w:val="28"/>
          <w:szCs w:val="28"/>
          <w:rtl/>
        </w:rPr>
        <w:t>در صورت وجود ا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تلاف در رابطه با قرارداد بین پژوهشگر و دستیار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معاون پژوهشی دانشگاه لرستان مرجع  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ل و فصل </w:t>
      </w:r>
      <w:r w:rsidR="00141246" w:rsidRPr="00686F9E">
        <w:rPr>
          <w:rFonts w:ascii="Zar" w:eastAsia="Zar" w:hAnsi="Zar" w:cs="B Zar" w:hint="cs"/>
          <w:sz w:val="28"/>
          <w:szCs w:val="28"/>
          <w:rtl/>
        </w:rPr>
        <w:t>اخت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لاف بوده و در صورت عدم توافق طرفین ضمن اسقاط  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ق دعوی در اداره تعاون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ار و رفاه اجتماعی به دلیل 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روج موضوع از شمول قانون 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می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>توانند صرفاً  به محا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م قضایی دادگستری یا دیوان عدال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اداری  مراجعه نمایند. بدیهی اس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تا زمان صدور رای قطعی طرفین مکلف به ایفای تعهدات 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ود می</w:t>
      </w:r>
      <w:r w:rsidR="00241DB1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باشند. </w:t>
      </w:r>
    </w:p>
    <w:p w:rsidR="00686F9E" w:rsidRPr="00686F9E" w:rsidRDefault="00686F9E" w:rsidP="00FF235A">
      <w:pPr>
        <w:spacing w:after="0" w:line="240" w:lineRule="auto"/>
        <w:ind w:left="103" w:right="-13"/>
        <w:jc w:val="both"/>
        <w:rPr>
          <w:rFonts w:cs="B Zar"/>
          <w:sz w:val="28"/>
          <w:szCs w:val="28"/>
        </w:rPr>
      </w:pPr>
    </w:p>
    <w:p w:rsidR="003436E7" w:rsidRPr="00686F9E" w:rsidRDefault="00C03EFE" w:rsidP="007D6E89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7D6E89">
        <w:rPr>
          <w:rFonts w:ascii="Zar" w:eastAsia="Zar" w:hAnsi="Zar" w:cs="B Zar"/>
          <w:b/>
          <w:bCs/>
          <w:sz w:val="28"/>
          <w:szCs w:val="28"/>
        </w:rPr>
        <w:t>8</w:t>
      </w:r>
      <w:r w:rsidR="007D6E89">
        <w:rPr>
          <w:rFonts w:ascii="Zar" w:eastAsia="Zar" w:hAnsi="Zar" w:cs="B Zar" w:hint="cs"/>
          <w:b/>
          <w:bCs/>
          <w:sz w:val="28"/>
          <w:szCs w:val="28"/>
          <w:rtl/>
          <w:lang w:bidi="fa-IR"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شرایط فسخ قرارداد 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>استاد ناظر می تواند در هر یک از موارد زیر بدون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 xml:space="preserve"> اخطار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قبلی قرارداد را فس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نماید.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7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1</w:t>
      </w:r>
      <w:r w:rsidRPr="00686F9E">
        <w:rPr>
          <w:rFonts w:ascii="Zar" w:eastAsia="Zar" w:hAnsi="Zar" w:cs="B Zar"/>
          <w:sz w:val="28"/>
          <w:szCs w:val="28"/>
          <w:rtl/>
        </w:rPr>
        <w:t>-  تا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یر غیرموجه در انجام موضوع قرارداد. </w:t>
      </w:r>
      <w:r w:rsidRPr="00686F9E">
        <w:rPr>
          <w:rFonts w:ascii="Tahoma" w:eastAsia="Tahoma" w:hAnsi="Tahoma" w:cs="B Zar"/>
          <w:sz w:val="28"/>
          <w:szCs w:val="28"/>
          <w:rtl/>
        </w:rPr>
        <w:t xml:space="preserve"> </w:t>
      </w:r>
    </w:p>
    <w:p w:rsidR="003436E7" w:rsidRPr="00686F9E" w:rsidRDefault="00586137" w:rsidP="00FF235A">
      <w:pPr>
        <w:spacing w:after="0" w:line="240" w:lineRule="auto"/>
        <w:ind w:left="27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 xml:space="preserve">7-2- </w:t>
      </w:r>
      <w:r w:rsidR="00C03EFE" w:rsidRPr="00686F9E">
        <w:rPr>
          <w:rFonts w:ascii="Zar" w:eastAsia="Zar" w:hAnsi="Zar" w:cs="B Zar"/>
          <w:sz w:val="28"/>
          <w:szCs w:val="28"/>
          <w:rtl/>
        </w:rPr>
        <w:t>در صورت انتقال تمام یا قسمتی از موضوع قرارداد به غیر اعم از اش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اص  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قیقی یا  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قوقی.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>7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Pr="00686F9E">
        <w:rPr>
          <w:rFonts w:ascii="Zar" w:eastAsia="Zar" w:hAnsi="Zar" w:cs="B Zar"/>
          <w:sz w:val="28"/>
          <w:szCs w:val="28"/>
        </w:rPr>
        <w:t>3</w:t>
      </w:r>
      <w:r w:rsidRPr="00686F9E">
        <w:rPr>
          <w:rFonts w:ascii="Zar" w:eastAsia="Zar" w:hAnsi="Zar" w:cs="B Zar"/>
          <w:sz w:val="28"/>
          <w:szCs w:val="28"/>
          <w:rtl/>
        </w:rPr>
        <w:t>-</w:t>
      </w:r>
      <w:r w:rsidR="00586137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DD3A4F" w:rsidRPr="00686F9E">
        <w:rPr>
          <w:rFonts w:ascii="Zar" w:eastAsia="Zar" w:hAnsi="Zar" w:cs="B Zar" w:hint="cs"/>
          <w:sz w:val="28"/>
          <w:szCs w:val="28"/>
          <w:rtl/>
        </w:rPr>
        <w:t>ا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راز شمول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قانون منع مدا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خله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ار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کن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ان </w:t>
      </w:r>
      <w:r w:rsidR="00FF235A" w:rsidRPr="00686F9E">
        <w:rPr>
          <w:rFonts w:ascii="Zar" w:eastAsia="Zar" w:hAnsi="Zar" w:cs="B Zar" w:hint="cs"/>
          <w:sz w:val="28"/>
          <w:szCs w:val="28"/>
          <w:rtl/>
        </w:rPr>
        <w:t>دولت در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معاملات دولتی بر دستیار پژوهشی. </w:t>
      </w:r>
    </w:p>
    <w:p w:rsidR="003436E7" w:rsidRPr="00686F9E" w:rsidRDefault="00C03EFE" w:rsidP="00FF235A">
      <w:pPr>
        <w:spacing w:after="0" w:line="240" w:lineRule="auto"/>
        <w:ind w:left="103" w:right="-13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تبصره: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در صورتی </w:t>
      </w:r>
      <w:r w:rsidR="0036059F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 بر استاد ناظرمعلوم شود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>ه دستیار پژوهشی توانایی لازم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برای انجام به موقع و مطلو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ب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وظایف محوله را ندارد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پژوهشگر 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ق دارد بدون ا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تیاج به انجام تشریفات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اص این قرارداد را با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اخ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طار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تبی </w:t>
      </w:r>
      <w:r w:rsidRPr="00686F9E">
        <w:rPr>
          <w:rFonts w:ascii="Zar" w:eastAsia="Zar" w:hAnsi="Zar" w:cs="B Zar"/>
          <w:sz w:val="28"/>
          <w:szCs w:val="28"/>
        </w:rPr>
        <w:t>1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0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روزه فس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نماید. در این صورت دستیار پژوهشی موظف اس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اطلاعات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،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مدارك و اسناد جمع آوری شده را تا تاری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فس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ق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به استاد ناظر تحویل دهد و دستیار پژوهشی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ق مطالبه هیچگونه وجهی را ن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واهد داش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.  </w:t>
      </w:r>
    </w:p>
    <w:p w:rsidR="00686F9E" w:rsidRPr="00686F9E" w:rsidRDefault="00686F9E" w:rsidP="00FF235A">
      <w:pPr>
        <w:spacing w:after="0" w:line="240" w:lineRule="auto"/>
        <w:ind w:left="103" w:right="-13"/>
        <w:jc w:val="both"/>
        <w:rPr>
          <w:rFonts w:cs="B Zar"/>
          <w:sz w:val="28"/>
          <w:szCs w:val="28"/>
        </w:rPr>
      </w:pPr>
    </w:p>
    <w:p w:rsidR="003436E7" w:rsidRPr="00686F9E" w:rsidRDefault="00C03EFE" w:rsidP="007D6E89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7D6E89">
        <w:rPr>
          <w:rFonts w:ascii="Zar" w:eastAsia="Zar" w:hAnsi="Zar" w:cs="B Zar" w:hint="cs"/>
          <w:b/>
          <w:bCs/>
          <w:sz w:val="28"/>
          <w:szCs w:val="28"/>
          <w:rtl/>
        </w:rPr>
        <w:t>9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حوادث قهریه 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وادث قهریه همان اس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که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در ماده </w:t>
      </w:r>
      <w:r w:rsidRPr="00686F9E">
        <w:rPr>
          <w:rFonts w:ascii="Zar" w:eastAsia="Zar" w:hAnsi="Zar" w:cs="B Zar"/>
          <w:sz w:val="28"/>
          <w:szCs w:val="28"/>
        </w:rPr>
        <w:t>43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شرایط عمومی پیمان قید گردیده و مورد قبول طرفین می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باشد. </w:t>
      </w:r>
    </w:p>
    <w:p w:rsidR="003436E7" w:rsidRPr="00686F9E" w:rsidRDefault="00C03EFE" w:rsidP="00FF235A">
      <w:pPr>
        <w:spacing w:after="0" w:line="240" w:lineRule="auto"/>
        <w:ind w:left="118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>تبصره</w:t>
      </w:r>
      <w:r w:rsidRPr="00686F9E">
        <w:rPr>
          <w:rFonts w:ascii="Zar" w:eastAsia="Zar" w:hAnsi="Zar" w:cs="B Zar"/>
          <w:sz w:val="28"/>
          <w:szCs w:val="28"/>
          <w:rtl/>
        </w:rPr>
        <w:t>: بدیهی اس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بعد از زوال تعلیق طرفین ملزم به اجرای موضوع قرارداد می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باشند و زمان تعلیق به مدت قرارداد افزوده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واهد شد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. </w:t>
      </w:r>
    </w:p>
    <w:p w:rsidR="006F6A64" w:rsidRPr="00686F9E" w:rsidRDefault="006F6A64" w:rsidP="00FF235A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</w:p>
    <w:p w:rsidR="003436E7" w:rsidRPr="00686F9E" w:rsidRDefault="00C03EFE" w:rsidP="007D6E89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ماده </w:t>
      </w:r>
      <w:r w:rsidR="007D6E89">
        <w:rPr>
          <w:rFonts w:ascii="Zar" w:eastAsia="Zar" w:hAnsi="Zar" w:cs="B Zar" w:hint="cs"/>
          <w:b/>
          <w:bCs/>
          <w:sz w:val="28"/>
          <w:szCs w:val="28"/>
          <w:rtl/>
        </w:rPr>
        <w:t>10</w:t>
      </w:r>
      <w:r w:rsidR="007D6E89">
        <w:rPr>
          <w:rFonts w:ascii="Zar" w:eastAsia="Zar" w:hAnsi="Zar" w:cs="B Zar"/>
          <w:b/>
          <w:bCs/>
          <w:sz w:val="28"/>
          <w:szCs w:val="28"/>
          <w:rtl/>
        </w:rPr>
        <w:t xml:space="preserve"> اقامتگاه قانونی طرفین قرارداد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</w:p>
    <w:p w:rsidR="003436E7" w:rsidRPr="00686F9E" w:rsidRDefault="003A4D63" w:rsidP="00FF235A">
      <w:pPr>
        <w:spacing w:after="0" w:line="240" w:lineRule="auto"/>
        <w:ind w:left="103" w:right="-13" w:firstLine="7"/>
        <w:jc w:val="both"/>
        <w:rPr>
          <w:rFonts w:ascii="Zar" w:eastAsia="Zar" w:hAnsi="Zar" w:cs="B Zar"/>
          <w:sz w:val="28"/>
          <w:szCs w:val="28"/>
          <w:rtl/>
        </w:rPr>
      </w:pP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لیه مکاتبات طرفین به نشانی مندرج در این قرارداد صورت 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>واهد پذیرف</w:t>
      </w:r>
      <w:r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  و هر یک از طرفین مکلفند هر گونه تغییر در نشانی </w:t>
      </w:r>
      <w:r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ود را بلادرنگ </w:t>
      </w:r>
      <w:r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="00C03EFE" w:rsidRPr="00686F9E">
        <w:rPr>
          <w:rFonts w:ascii="Zar" w:eastAsia="Zar" w:hAnsi="Zar" w:cs="B Zar"/>
          <w:sz w:val="28"/>
          <w:szCs w:val="28"/>
          <w:rtl/>
        </w:rPr>
        <w:t>تباً به طرف دیگر اعلام نمایند در غیر اینصورت نامه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>های ارسال شده به نشانی مندرج در قراردادل ابلاغ شده تلقی می</w:t>
      </w:r>
      <w:r w:rsidRPr="00686F9E">
        <w:rPr>
          <w:rFonts w:ascii="Zar" w:eastAsia="Zar" w:hAnsi="Zar" w:cs="B Zar" w:hint="cs"/>
          <w:sz w:val="28"/>
          <w:szCs w:val="28"/>
          <w:rtl/>
        </w:rPr>
        <w:t xml:space="preserve"> </w:t>
      </w:r>
      <w:r w:rsidR="00C03EFE" w:rsidRPr="00686F9E">
        <w:rPr>
          <w:rFonts w:ascii="Zar" w:eastAsia="Zar" w:hAnsi="Zar" w:cs="B Zar"/>
          <w:sz w:val="28"/>
          <w:szCs w:val="28"/>
          <w:rtl/>
        </w:rPr>
        <w:t xml:space="preserve">گردد. </w:t>
      </w:r>
    </w:p>
    <w:p w:rsidR="00686F9E" w:rsidRPr="007D6E89" w:rsidRDefault="00686F9E" w:rsidP="00FF235A">
      <w:pPr>
        <w:spacing w:after="0" w:line="240" w:lineRule="auto"/>
        <w:ind w:left="103" w:right="-13" w:firstLine="7"/>
        <w:jc w:val="both"/>
        <w:rPr>
          <w:rFonts w:asciiTheme="minorHAnsi" w:eastAsia="Zar" w:hAnsiTheme="minorHAnsi" w:cs="B Zar"/>
          <w:sz w:val="28"/>
          <w:szCs w:val="28"/>
        </w:rPr>
      </w:pP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>آدرس استاد ناظر: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</w:t>
      </w:r>
    </w:p>
    <w:p w:rsidR="003A278A" w:rsidRPr="00686F9E" w:rsidRDefault="003A278A" w:rsidP="00FF235A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</w:p>
    <w:p w:rsidR="003436E7" w:rsidRPr="00686F9E" w:rsidRDefault="00C03EFE" w:rsidP="00FF235A">
      <w:pPr>
        <w:spacing w:after="0" w:line="240" w:lineRule="auto"/>
        <w:ind w:left="113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آدرس دستیار پژوهشی: </w:t>
      </w:r>
    </w:p>
    <w:p w:rsidR="003436E7" w:rsidRPr="00686F9E" w:rsidRDefault="00C03EFE" w:rsidP="00B85FB6">
      <w:pPr>
        <w:spacing w:after="0" w:line="240" w:lineRule="auto"/>
        <w:ind w:left="113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lastRenderedPageBreak/>
        <w:t xml:space="preserve">ماده </w:t>
      </w:r>
      <w:r w:rsidR="00B85FB6">
        <w:rPr>
          <w:rFonts w:ascii="Zar" w:eastAsia="Zar" w:hAnsi="Zar" w:cs="B Zar" w:hint="cs"/>
          <w:b/>
          <w:bCs/>
          <w:sz w:val="28"/>
          <w:szCs w:val="28"/>
          <w:rtl/>
        </w:rPr>
        <w:t>11</w:t>
      </w: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نسخ قرارداد: </w:t>
      </w:r>
    </w:p>
    <w:p w:rsidR="003436E7" w:rsidRPr="00686F9E" w:rsidRDefault="00C03EFE" w:rsidP="00CB5782">
      <w:pPr>
        <w:spacing w:after="0" w:line="240" w:lineRule="auto"/>
        <w:ind w:left="118" w:hanging="10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sz w:val="28"/>
          <w:szCs w:val="28"/>
          <w:rtl/>
        </w:rPr>
        <w:t>این قرارداد در</w:t>
      </w:r>
      <w:r w:rsidRPr="00686F9E">
        <w:rPr>
          <w:rFonts w:ascii="Zar" w:eastAsia="Zar" w:hAnsi="Zar" w:cs="B Zar"/>
          <w:sz w:val="28"/>
          <w:szCs w:val="28"/>
        </w:rPr>
        <w:t>2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نس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خ</w:t>
      </w:r>
      <w:r w:rsidRPr="00686F9E">
        <w:rPr>
          <w:rFonts w:ascii="Zar" w:eastAsia="Zar" w:hAnsi="Zar" w:cs="B Zar"/>
          <w:sz w:val="28"/>
          <w:szCs w:val="28"/>
          <w:rtl/>
        </w:rPr>
        <w:t>ه</w:t>
      </w:r>
      <w:r w:rsidRPr="00686F9E">
        <w:rPr>
          <w:rFonts w:ascii="Times New Roman" w:eastAsia="Times New Roman" w:hAnsi="Times New Roman" w:cs="B Zar"/>
          <w:sz w:val="28"/>
          <w:szCs w:val="28"/>
          <w:rtl/>
        </w:rPr>
        <w:t xml:space="preserve"> </w:t>
      </w:r>
      <w:r w:rsidR="00CB5782">
        <w:rPr>
          <w:rFonts w:ascii="Zar" w:eastAsia="Zar" w:hAnsi="Zar" w:cs="B Zar" w:hint="cs"/>
          <w:sz w:val="28"/>
          <w:szCs w:val="28"/>
          <w:rtl/>
        </w:rPr>
        <w:t>11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ماده</w:t>
      </w:r>
      <w:r w:rsidR="00710F99">
        <w:rPr>
          <w:rFonts w:ascii="Zar" w:eastAsia="Zar" w:hAnsi="Zar" w:cs="B Zar" w:hint="cs"/>
          <w:sz w:val="28"/>
          <w:szCs w:val="28"/>
          <w:rtl/>
        </w:rPr>
        <w:t xml:space="preserve"> و </w:t>
      </w:r>
      <w:bookmarkStart w:id="0" w:name="_GoBack"/>
      <w:bookmarkEnd w:id="0"/>
      <w:r w:rsidRPr="00686F9E">
        <w:rPr>
          <w:rFonts w:ascii="Zar" w:eastAsia="Zar" w:hAnsi="Zar" w:cs="B Zar"/>
          <w:sz w:val="28"/>
          <w:szCs w:val="28"/>
        </w:rPr>
        <w:t>4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تبصره تهیه و با رضای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امل طرفین تنظیم شده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ک</w:t>
      </w:r>
      <w:r w:rsidRPr="00686F9E">
        <w:rPr>
          <w:rFonts w:ascii="Zar" w:eastAsia="Zar" w:hAnsi="Zar" w:cs="B Zar"/>
          <w:sz w:val="28"/>
          <w:szCs w:val="28"/>
          <w:rtl/>
        </w:rPr>
        <w:t xml:space="preserve">ه هر یک در  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="00686F9E" w:rsidRPr="00686F9E">
        <w:rPr>
          <w:rFonts w:ascii="Zar" w:eastAsia="Zar" w:hAnsi="Zar" w:cs="B Zar"/>
          <w:sz w:val="28"/>
          <w:szCs w:val="28"/>
          <w:rtl/>
        </w:rPr>
        <w:t>کم وا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ح</w:t>
      </w:r>
      <w:r w:rsidRPr="00686F9E">
        <w:rPr>
          <w:rFonts w:ascii="Zar" w:eastAsia="Zar" w:hAnsi="Zar" w:cs="B Zar"/>
          <w:sz w:val="28"/>
          <w:szCs w:val="28"/>
          <w:rtl/>
        </w:rPr>
        <w:t>د اس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  و به امضاء طرفین رسیده اس</w:t>
      </w:r>
      <w:r w:rsidR="003A4D63" w:rsidRPr="00686F9E">
        <w:rPr>
          <w:rFonts w:ascii="Zar" w:eastAsia="Zar" w:hAnsi="Zar" w:cs="B Zar" w:hint="cs"/>
          <w:sz w:val="28"/>
          <w:szCs w:val="28"/>
          <w:rtl/>
        </w:rPr>
        <w:t>ت</w:t>
      </w:r>
      <w:r w:rsidRPr="00686F9E">
        <w:rPr>
          <w:rFonts w:ascii="Zar" w:eastAsia="Zar" w:hAnsi="Zar" w:cs="B Zar"/>
          <w:sz w:val="28"/>
          <w:szCs w:val="28"/>
          <w:rtl/>
        </w:rPr>
        <w:t xml:space="preserve">.  </w:t>
      </w:r>
    </w:p>
    <w:p w:rsidR="003436E7" w:rsidRPr="00686F9E" w:rsidRDefault="003436E7" w:rsidP="00FF235A">
      <w:pPr>
        <w:spacing w:after="0" w:line="240" w:lineRule="auto"/>
        <w:ind w:right="187"/>
        <w:jc w:val="both"/>
        <w:rPr>
          <w:rFonts w:cs="B Zar"/>
          <w:sz w:val="28"/>
          <w:szCs w:val="28"/>
        </w:rPr>
      </w:pPr>
    </w:p>
    <w:p w:rsidR="003436E7" w:rsidRPr="00686F9E" w:rsidRDefault="00C03EFE" w:rsidP="00FF235A">
      <w:pPr>
        <w:spacing w:after="0" w:line="240" w:lineRule="auto"/>
        <w:ind w:right="605"/>
        <w:jc w:val="both"/>
        <w:rPr>
          <w:rFonts w:cs="B Zar"/>
          <w:sz w:val="28"/>
          <w:szCs w:val="28"/>
        </w:rPr>
      </w:pPr>
      <w:r w:rsidRPr="00686F9E">
        <w:rPr>
          <w:rFonts w:ascii="Zar" w:eastAsia="Zar" w:hAnsi="Zar" w:cs="B Zar"/>
          <w:b/>
          <w:sz w:val="28"/>
          <w:szCs w:val="28"/>
        </w:rPr>
        <w:t xml:space="preserve"> </w:t>
      </w:r>
    </w:p>
    <w:p w:rsidR="009A1399" w:rsidRDefault="009A1399" w:rsidP="009A1399">
      <w:pPr>
        <w:spacing w:after="0" w:line="240" w:lineRule="auto"/>
        <w:ind w:left="730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>استاد ناظر</w:t>
      </w:r>
    </w:p>
    <w:p w:rsidR="009A1399" w:rsidRDefault="009A1399" w:rsidP="00FF235A">
      <w:pPr>
        <w:spacing w:after="0" w:line="240" w:lineRule="auto"/>
        <w:ind w:left="730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</w:p>
    <w:p w:rsidR="009A1399" w:rsidRDefault="00C03EFE" w:rsidP="00FF235A">
      <w:pPr>
        <w:spacing w:after="0" w:line="240" w:lineRule="auto"/>
        <w:ind w:left="730" w:hanging="10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دستیار پژوهشی              </w:t>
      </w:r>
      <w:r w:rsidR="00652398" w:rsidRPr="00686F9E">
        <w:rPr>
          <w:rFonts w:ascii="Zar" w:eastAsia="Zar" w:hAnsi="Zar" w:cs="B Zar" w:hint="cs"/>
          <w:b/>
          <w:bCs/>
          <w:sz w:val="28"/>
          <w:szCs w:val="28"/>
          <w:rtl/>
        </w:rPr>
        <w:t xml:space="preserve">  </w:t>
      </w:r>
      <w:r w:rsidR="00FF235A" w:rsidRPr="00686F9E">
        <w:rPr>
          <w:rFonts w:ascii="Zar" w:eastAsia="Zar" w:hAnsi="Zar" w:cs="B Zar"/>
          <w:b/>
          <w:bCs/>
          <w:sz w:val="28"/>
          <w:szCs w:val="28"/>
        </w:rPr>
        <w:t xml:space="preserve">          </w:t>
      </w:r>
    </w:p>
    <w:p w:rsidR="00FF235A" w:rsidRPr="00686F9E" w:rsidRDefault="00C03EFE" w:rsidP="009A1399">
      <w:pPr>
        <w:spacing w:after="0" w:line="240" w:lineRule="auto"/>
        <w:jc w:val="both"/>
        <w:rPr>
          <w:rFonts w:ascii="Zar" w:eastAsia="Zar" w:hAnsi="Zar" w:cs="B Zar"/>
          <w:b/>
          <w:bCs/>
          <w:sz w:val="28"/>
          <w:szCs w:val="28"/>
        </w:rPr>
      </w:pPr>
      <w:r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            </w:t>
      </w:r>
    </w:p>
    <w:p w:rsidR="009A1399" w:rsidRDefault="009A1399" w:rsidP="009A1399">
      <w:pPr>
        <w:spacing w:after="0" w:line="240" w:lineRule="auto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  <w:r>
        <w:rPr>
          <w:rFonts w:ascii="Zar" w:eastAsia="Zar" w:hAnsi="Zar" w:cs="B Zar" w:hint="cs"/>
          <w:b/>
          <w:bCs/>
          <w:sz w:val="28"/>
          <w:szCs w:val="28"/>
          <w:rtl/>
        </w:rPr>
        <w:t xml:space="preserve">          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معاونت پژوهشی دانشکده           </w:t>
      </w:r>
      <w:r w:rsidR="00FF235A" w:rsidRPr="00686F9E">
        <w:rPr>
          <w:rFonts w:ascii="Zar" w:eastAsia="Zar" w:hAnsi="Zar" w:cs="B Zar"/>
          <w:b/>
          <w:bCs/>
          <w:sz w:val="28"/>
          <w:szCs w:val="28"/>
        </w:rPr>
        <w:t xml:space="preserve">             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 xml:space="preserve">     </w:t>
      </w:r>
    </w:p>
    <w:p w:rsidR="009A1399" w:rsidRDefault="009A1399" w:rsidP="009A1399">
      <w:pPr>
        <w:spacing w:after="0" w:line="240" w:lineRule="auto"/>
        <w:jc w:val="both"/>
        <w:rPr>
          <w:rFonts w:ascii="Zar" w:eastAsia="Zar" w:hAnsi="Zar" w:cs="B Zar"/>
          <w:b/>
          <w:bCs/>
          <w:sz w:val="28"/>
          <w:szCs w:val="28"/>
          <w:rtl/>
        </w:rPr>
      </w:pPr>
    </w:p>
    <w:p w:rsidR="003436E7" w:rsidRPr="00A833FD" w:rsidRDefault="009A1399" w:rsidP="009A1399">
      <w:pPr>
        <w:spacing w:after="0" w:line="240" w:lineRule="auto"/>
        <w:jc w:val="both"/>
        <w:rPr>
          <w:rFonts w:cs="B Zar"/>
          <w:sz w:val="28"/>
          <w:szCs w:val="28"/>
        </w:rPr>
      </w:pPr>
      <w:r>
        <w:rPr>
          <w:rFonts w:ascii="Zar" w:eastAsia="Zar" w:hAnsi="Zar" w:cs="B Zar" w:hint="cs"/>
          <w:b/>
          <w:bCs/>
          <w:sz w:val="28"/>
          <w:szCs w:val="28"/>
          <w:rtl/>
        </w:rPr>
        <w:t xml:space="preserve">          </w:t>
      </w:r>
      <w:r w:rsidR="00C03EFE" w:rsidRPr="00686F9E">
        <w:rPr>
          <w:rFonts w:ascii="Zar" w:eastAsia="Zar" w:hAnsi="Zar" w:cs="B Zar"/>
          <w:b/>
          <w:bCs/>
          <w:sz w:val="28"/>
          <w:szCs w:val="28"/>
          <w:rtl/>
        </w:rPr>
        <w:t>مدیر پژوهش دانشگاه</w:t>
      </w:r>
    </w:p>
    <w:p w:rsidR="003436E7" w:rsidRPr="00A833FD" w:rsidRDefault="00C03EFE" w:rsidP="00FF235A">
      <w:pPr>
        <w:spacing w:after="0" w:line="240" w:lineRule="auto"/>
        <w:jc w:val="both"/>
        <w:rPr>
          <w:rFonts w:cs="B Zar"/>
          <w:sz w:val="28"/>
          <w:szCs w:val="28"/>
        </w:rPr>
      </w:pPr>
      <w:r w:rsidRPr="00A833FD">
        <w:rPr>
          <w:rFonts w:cs="B Zar"/>
          <w:sz w:val="28"/>
          <w:szCs w:val="28"/>
        </w:rPr>
        <w:t xml:space="preserve"> </w:t>
      </w:r>
    </w:p>
    <w:sectPr w:rsidR="003436E7" w:rsidRPr="00A833FD" w:rsidSect="00E031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634" w:bottom="230" w:left="990" w:header="706" w:footer="619" w:gutter="0"/>
      <w:cols w:space="720"/>
      <w:bidi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B43" w:rsidRDefault="00B12B43">
      <w:pPr>
        <w:spacing w:after="0" w:line="240" w:lineRule="auto"/>
      </w:pPr>
      <w:r>
        <w:separator/>
      </w:r>
    </w:p>
  </w:endnote>
  <w:endnote w:type="continuationSeparator" w:id="0">
    <w:p w:rsidR="00B12B43" w:rsidRDefault="00B12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Za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ind w:right="244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Nazanin" w:eastAsia="Nazanin" w:hAnsi="Nazanin" w:cs="Nazanin"/>
      </w:rPr>
      <w:t>1</w:t>
    </w:r>
    <w:r>
      <w:rPr>
        <w:rFonts w:ascii="Nazanin" w:eastAsia="Nazanin" w:hAnsi="Nazanin" w:cs="Nazanin"/>
      </w:rPr>
      <w:fldChar w:fldCharType="end"/>
    </w:r>
  </w:p>
  <w:p w:rsidR="00C03EFE" w:rsidRDefault="00C03EFE">
    <w:pPr>
      <w:bidi w:val="0"/>
      <w:spacing w:after="0"/>
      <w:jc w:val="left"/>
    </w:pPr>
    <w:r>
      <w:rPr>
        <w:rFonts w:ascii="Arial" w:eastAsia="Arial" w:hAnsi="Arial" w:cs="Arial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ind w:right="244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 w:rsidR="00710F99" w:rsidRPr="00710F99">
      <w:rPr>
        <w:rFonts w:ascii="Nazanin" w:eastAsia="Nazanin" w:hAnsi="Nazanin" w:cs="Nazanin"/>
        <w:noProof/>
      </w:rPr>
      <w:t>8</w:t>
    </w:r>
    <w:r>
      <w:rPr>
        <w:rFonts w:ascii="Nazanin" w:eastAsia="Nazanin" w:hAnsi="Nazanin" w:cs="Nazanin"/>
      </w:rPr>
      <w:fldChar w:fldCharType="end"/>
    </w:r>
  </w:p>
  <w:p w:rsidR="00C03EFE" w:rsidRDefault="00C03EFE">
    <w:pPr>
      <w:bidi w:val="0"/>
      <w:spacing w:after="0"/>
      <w:jc w:val="left"/>
    </w:pPr>
    <w:r>
      <w:rPr>
        <w:rFonts w:ascii="Arial" w:eastAsia="Arial" w:hAnsi="Arial" w:cs="Arial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ind w:right="244"/>
      <w:jc w:val="center"/>
    </w:pPr>
    <w:r>
      <w:t xml:space="preserve">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Nazanin" w:eastAsia="Nazanin" w:hAnsi="Nazanin" w:cs="Nazanin"/>
      </w:rPr>
      <w:t>1</w:t>
    </w:r>
    <w:r>
      <w:rPr>
        <w:rFonts w:ascii="Nazanin" w:eastAsia="Nazanin" w:hAnsi="Nazanin" w:cs="Nazanin"/>
      </w:rPr>
      <w:fldChar w:fldCharType="end"/>
    </w:r>
  </w:p>
  <w:p w:rsidR="00C03EFE" w:rsidRDefault="00C03EFE">
    <w:pPr>
      <w:bidi w:val="0"/>
      <w:spacing w:after="0"/>
      <w:jc w:val="left"/>
    </w:pPr>
    <w:r>
      <w:rPr>
        <w:rFonts w:ascii="Arial" w:eastAsia="Arial" w:hAnsi="Arial" w:cs="Arial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B43" w:rsidRDefault="00B12B43">
      <w:pPr>
        <w:spacing w:after="0" w:line="240" w:lineRule="auto"/>
      </w:pPr>
      <w:r>
        <w:separator/>
      </w:r>
    </w:p>
  </w:footnote>
  <w:footnote w:type="continuationSeparator" w:id="0">
    <w:p w:rsidR="00B12B43" w:rsidRDefault="00B12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6692265</wp:posOffset>
              </wp:positionH>
              <wp:positionV relativeFrom="page">
                <wp:posOffset>570865</wp:posOffset>
              </wp:positionV>
              <wp:extent cx="696595" cy="740410"/>
              <wp:effectExtent l="0" t="0" r="0" b="0"/>
              <wp:wrapSquare wrapText="bothSides"/>
              <wp:docPr id="55340" name="Group 5534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595" cy="740410"/>
                        <a:chOff x="0" y="0"/>
                        <a:chExt cx="696595" cy="740410"/>
                      </a:xfrm>
                    </wpg:grpSpPr>
                    <pic:pic xmlns:pic="http://schemas.openxmlformats.org/drawingml/2006/picture">
                      <pic:nvPicPr>
                        <pic:cNvPr id="55341" name="Picture 5534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595" cy="7404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5342" name="Rectangle 55342"/>
                      <wps:cNvSpPr/>
                      <wps:spPr>
                        <a:xfrm>
                          <a:off x="525145" y="557182"/>
                          <a:ext cx="51840" cy="1752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C03EFE" w:rsidRDefault="00C03EFE">
                            <w:pPr>
                              <w:bidi w:val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55340" o:spid="_x0000_s1026" style="position:absolute;margin-left:526.95pt;margin-top:44.95pt;width:54.85pt;height:58.3pt;z-index:251658240;mso-position-horizontal-relative:page;mso-position-vertical-relative:page" coordsize="6965,740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5341" o:spid="_x0000_s1027" type="#_x0000_t75" style="position:absolute;width:6965;height:7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">
                <v:imagedata r:id="rId2" o:title=""/>
              </v:shape>
              <v:rect id="Rectangle 55342" o:spid="_x0000_s1028" style="position:absolute;left:5251;top:5571;width:51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" filled="f" stroked="f">
                <v:textbox inset="0,0,0,0">
                  <w:txbxContent>
                    <w:p w:rsidR="00C03EFE" w:rsidRDefault="00C03EFE">
                      <w:pPr>
                        <w:bidi w:val="0"/>
                        <w:jc w:val="left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3783965</wp:posOffset>
          </wp:positionH>
          <wp:positionV relativeFrom="page">
            <wp:posOffset>450215</wp:posOffset>
          </wp:positionV>
          <wp:extent cx="391795" cy="215265"/>
          <wp:effectExtent l="0" t="0" r="0" b="0"/>
          <wp:wrapSquare wrapText="bothSides"/>
          <wp:docPr id="1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91795" cy="2152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</w:p>
  <w:p w:rsidR="00C03EFE" w:rsidRDefault="00C03EFE">
    <w:pPr>
      <w:spacing w:after="0" w:line="216" w:lineRule="auto"/>
      <w:ind w:left="1548" w:firstLine="4765"/>
      <w:jc w:val="both"/>
    </w:pPr>
    <w:r>
      <w:rPr>
        <w:rFonts w:ascii="Arial" w:eastAsia="Arial" w:hAnsi="Arial" w:cs="Arial"/>
        <w:rtl/>
      </w:rPr>
      <w:t xml:space="preserve"> </w:t>
    </w:r>
    <w:r>
      <w:rPr>
        <w:rFonts w:ascii="Zar" w:eastAsia="Zar" w:hAnsi="Zar" w:cs="Zar"/>
        <w:b/>
        <w:bCs/>
        <w:sz w:val="16"/>
        <w:szCs w:val="16"/>
        <w:rtl/>
      </w:rPr>
      <w:t xml:space="preserve">وزارت علوم، تحقیقات و فناوری </w:t>
    </w:r>
    <w:r>
      <w:rPr>
        <w:rFonts w:ascii="Arial" w:eastAsia="Arial" w:hAnsi="Arial" w:cs="Arial"/>
        <w:rtl/>
      </w:rPr>
      <w:tab/>
      <w:t xml:space="preserve"> </w:t>
    </w:r>
    <w:r>
      <w:rPr>
        <w:rFonts w:ascii="Zar" w:eastAsia="Zar" w:hAnsi="Zar" w:cs="Zar"/>
        <w:b/>
        <w:bCs/>
        <w:sz w:val="16"/>
        <w:szCs w:val="16"/>
        <w:rtl/>
      </w:rPr>
      <w:t xml:space="preserve">دبیرخانه هیات امنای دانشگاه لرستان </w:t>
    </w:r>
    <w:r>
      <w:rPr>
        <w:rFonts w:ascii="Arial" w:eastAsia="Arial" w:hAnsi="Arial" w:cs="Arial"/>
        <w:rtl/>
      </w:rPr>
      <w:tab/>
      <w:t xml:space="preserve"> </w:t>
    </w:r>
    <w:r>
      <w:rPr>
        <w:rFonts w:ascii="Zar" w:eastAsia="Zar" w:hAnsi="Zar" w:cs="Zar"/>
        <w:b/>
        <w:bCs/>
        <w:u w:val="single" w:color="000000"/>
        <w:rtl/>
      </w:rPr>
      <w:t xml:space="preserve">پیوست دستور </w:t>
    </w:r>
    <w:r>
      <w:rPr>
        <w:rFonts w:ascii="Zar" w:eastAsia="Zar" w:hAnsi="Zar" w:cs="Zar"/>
        <w:b/>
        <w:bCs/>
        <w:u w:val="single" w:color="000000"/>
      </w:rPr>
      <w:t>4</w:t>
    </w:r>
    <w:r>
      <w:rPr>
        <w:rFonts w:ascii="Zar" w:eastAsia="Zar" w:hAnsi="Zar" w:cs="Zar"/>
        <w:b/>
        <w:bCs/>
        <w:u w:val="single" w:color="000000"/>
        <w:rtl/>
      </w:rPr>
      <w:t xml:space="preserve"> صورتجلسه نهمین نشست عادی کمیسیون دائمی از سومین دوره هیات امنای دانشگاه لرستان</w:t>
    </w:r>
    <w:r>
      <w:rPr>
        <w:rFonts w:ascii="Zar" w:eastAsia="Zar" w:hAnsi="Zar" w:cs="Zar"/>
        <w:b/>
        <w:bCs/>
        <w:rtl/>
      </w:rPr>
      <w:t xml:space="preserve">  </w:t>
    </w:r>
  </w:p>
  <w:p w:rsidR="00C03EFE" w:rsidRDefault="00C03EFE">
    <w:pPr>
      <w:spacing w:after="0" w:line="216" w:lineRule="auto"/>
      <w:ind w:left="4929" w:firstLine="5480"/>
    </w:pPr>
    <w:r>
      <w:rPr>
        <w:rFonts w:ascii="Arial" w:eastAsia="Arial" w:hAnsi="Arial" w:cs="Arial"/>
        <w:rtl/>
      </w:rPr>
      <w:t xml:space="preserve"> </w:t>
    </w:r>
    <w:r>
      <w:rPr>
        <w:rFonts w:ascii="Zar" w:eastAsia="Zar" w:hAnsi="Zar" w:cs="Zar"/>
        <w:b/>
        <w:bCs/>
        <w:rtl/>
      </w:rPr>
      <w:t xml:space="preserve">مورخ </w:t>
    </w:r>
    <w:r>
      <w:rPr>
        <w:rFonts w:ascii="Zar" w:eastAsia="Zar" w:hAnsi="Zar" w:cs="Zar"/>
        <w:b/>
        <w:bCs/>
      </w:rPr>
      <w:t>81</w:t>
    </w:r>
    <w:r>
      <w:rPr>
        <w:rFonts w:ascii="Zar" w:eastAsia="Zar" w:hAnsi="Zar" w:cs="Zar"/>
        <w:b/>
        <w:bCs/>
        <w:rtl/>
      </w:rPr>
      <w:t>/</w:t>
    </w:r>
    <w:r>
      <w:rPr>
        <w:rFonts w:ascii="Zar" w:eastAsia="Zar" w:hAnsi="Zar" w:cs="Zar"/>
        <w:b/>
        <w:bCs/>
      </w:rPr>
      <w:t>05</w:t>
    </w:r>
    <w:r>
      <w:rPr>
        <w:rFonts w:ascii="Zar" w:eastAsia="Zar" w:hAnsi="Zar" w:cs="Zar"/>
        <w:b/>
        <w:bCs/>
        <w:rtl/>
      </w:rPr>
      <w:t>/</w:t>
    </w:r>
    <w:r>
      <w:rPr>
        <w:rFonts w:ascii="Zar" w:eastAsia="Zar" w:hAnsi="Zar" w:cs="Zar"/>
        <w:b/>
        <w:bCs/>
      </w:rPr>
      <w:t>8931</w:t>
    </w:r>
    <w:r>
      <w:rPr>
        <w:rFonts w:ascii="Zar" w:eastAsia="Zar" w:hAnsi="Zar" w:cs="Zar"/>
        <w:b/>
        <w:bCs/>
        <w:rtl/>
      </w:rPr>
      <w:t xml:space="preserve"> </w:t>
    </w:r>
  </w:p>
  <w:p w:rsidR="00C03EFE" w:rsidRDefault="00C03EFE">
    <w:pPr>
      <w:bidi w:val="0"/>
      <w:spacing w:after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3EFE" w:rsidRDefault="00C03EFE">
    <w:pPr>
      <w:bidi w:val="0"/>
      <w:spacing w:after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6692265</wp:posOffset>
              </wp:positionH>
              <wp:positionV relativeFrom="page">
                <wp:posOffset>570865</wp:posOffset>
              </wp:positionV>
              <wp:extent cx="696595" cy="740410"/>
              <wp:effectExtent l="0" t="0" r="0" b="0"/>
              <wp:wrapSquare wrapText="bothSides"/>
              <wp:docPr id="55136" name="Group 551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6595" cy="740410"/>
                        <a:chOff x="0" y="0"/>
                        <a:chExt cx="696595" cy="740410"/>
                      </a:xfrm>
                    </wpg:grpSpPr>
                    <pic:pic xmlns:pic="http://schemas.openxmlformats.org/drawingml/2006/picture">
                      <pic:nvPicPr>
                        <pic:cNvPr id="55137" name="Picture 5513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6595" cy="7404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5138" name="Rectangle 55138"/>
                      <wps:cNvSpPr/>
                      <wps:spPr>
                        <a:xfrm>
                          <a:off x="525145" y="557182"/>
                          <a:ext cx="51840" cy="17527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C03EFE" w:rsidRDefault="00C03EFE">
                            <w:pPr>
                              <w:bidi w:val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55136" o:spid="_x0000_s1029" style="position:absolute;margin-left:526.95pt;margin-top:44.95pt;width:54.85pt;height:58.3pt;z-index:251662336;mso-position-horizontal-relative:page;mso-position-vertical-relative:page" coordsize="6965,7404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5137" o:spid="_x0000_s1030" type="#_x0000_t75" style="position:absolute;width:6965;height:7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">
                <v:imagedata r:id="rId2" o:title=""/>
              </v:shape>
              <v:rect id="Rectangle 55138" o:spid="_x0000_s1031" style="position:absolute;left:5251;top:5571;width:518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" filled="f" stroked="f">
                <v:textbox inset="0,0,0,0">
                  <w:txbxContent>
                    <w:p w:rsidR="00C03EFE" w:rsidRDefault="00C03EFE">
                      <w:pPr>
                        <w:bidi w:val="0"/>
                        <w:jc w:val="left"/>
                      </w:pPr>
                      <w:r>
                        <w:rPr>
                          <w:rFonts w:ascii="Arial" w:eastAsia="Arial" w:hAnsi="Arial" w:cs="Arial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0">
          <wp:simplePos x="0" y="0"/>
          <wp:positionH relativeFrom="page">
            <wp:posOffset>3783965</wp:posOffset>
          </wp:positionH>
          <wp:positionV relativeFrom="page">
            <wp:posOffset>450215</wp:posOffset>
          </wp:positionV>
          <wp:extent cx="391795" cy="215265"/>
          <wp:effectExtent l="0" t="0" r="0" b="0"/>
          <wp:wrapSquare wrapText="bothSides"/>
          <wp:docPr id="12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91795" cy="2152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</w:rPr>
      <w:t xml:space="preserve"> </w:t>
    </w:r>
    <w:r>
      <w:rPr>
        <w:rFonts w:ascii="Arial" w:eastAsia="Arial" w:hAnsi="Arial" w:cs="Arial"/>
      </w:rPr>
      <w:tab/>
    </w:r>
  </w:p>
  <w:p w:rsidR="00C03EFE" w:rsidRDefault="00C03EFE">
    <w:pPr>
      <w:spacing w:after="0" w:line="216" w:lineRule="auto"/>
      <w:ind w:left="1548" w:firstLine="4765"/>
      <w:jc w:val="both"/>
    </w:pPr>
    <w:r>
      <w:rPr>
        <w:rFonts w:ascii="Arial" w:eastAsia="Arial" w:hAnsi="Arial" w:cs="Arial"/>
        <w:rtl/>
      </w:rPr>
      <w:t xml:space="preserve"> </w:t>
    </w:r>
    <w:r>
      <w:rPr>
        <w:rFonts w:ascii="Zar" w:eastAsia="Zar" w:hAnsi="Zar" w:cs="Zar"/>
        <w:b/>
        <w:bCs/>
        <w:sz w:val="16"/>
        <w:szCs w:val="16"/>
        <w:rtl/>
      </w:rPr>
      <w:t xml:space="preserve">وزارت علوم، تحقیقات و فناوری </w:t>
    </w:r>
    <w:r>
      <w:rPr>
        <w:rFonts w:ascii="Arial" w:eastAsia="Arial" w:hAnsi="Arial" w:cs="Arial"/>
        <w:rtl/>
      </w:rPr>
      <w:tab/>
      <w:t xml:space="preserve"> </w:t>
    </w:r>
    <w:r>
      <w:rPr>
        <w:rFonts w:ascii="Zar" w:eastAsia="Zar" w:hAnsi="Zar" w:cs="Zar"/>
        <w:b/>
        <w:bCs/>
        <w:sz w:val="16"/>
        <w:szCs w:val="16"/>
        <w:rtl/>
      </w:rPr>
      <w:t xml:space="preserve">دبیرخانه هیات امنای دانشگاه لرستان </w:t>
    </w:r>
    <w:r>
      <w:rPr>
        <w:rFonts w:ascii="Arial" w:eastAsia="Arial" w:hAnsi="Arial" w:cs="Arial"/>
        <w:rtl/>
      </w:rPr>
      <w:tab/>
      <w:t xml:space="preserve"> </w:t>
    </w:r>
    <w:r>
      <w:rPr>
        <w:rFonts w:ascii="Zar" w:eastAsia="Zar" w:hAnsi="Zar" w:cs="Zar"/>
        <w:b/>
        <w:bCs/>
        <w:u w:val="single" w:color="000000"/>
        <w:rtl/>
      </w:rPr>
      <w:t xml:space="preserve">پیوست دستور </w:t>
    </w:r>
    <w:r>
      <w:rPr>
        <w:rFonts w:ascii="Zar" w:eastAsia="Zar" w:hAnsi="Zar" w:cs="Zar"/>
        <w:b/>
        <w:bCs/>
        <w:u w:val="single" w:color="000000"/>
      </w:rPr>
      <w:t>4</w:t>
    </w:r>
    <w:r>
      <w:rPr>
        <w:rFonts w:ascii="Zar" w:eastAsia="Zar" w:hAnsi="Zar" w:cs="Zar"/>
        <w:b/>
        <w:bCs/>
        <w:u w:val="single" w:color="000000"/>
        <w:rtl/>
      </w:rPr>
      <w:t xml:space="preserve"> صورتجلسه نهمین نشست عادی کمیسیون دائمی از سومین دوره هیات امنای دانشگاه لرستان</w:t>
    </w:r>
    <w:r>
      <w:rPr>
        <w:rFonts w:ascii="Zar" w:eastAsia="Zar" w:hAnsi="Zar" w:cs="Zar"/>
        <w:b/>
        <w:bCs/>
        <w:rtl/>
      </w:rPr>
      <w:t xml:space="preserve">  </w:t>
    </w:r>
  </w:p>
  <w:p w:rsidR="00C03EFE" w:rsidRDefault="00C03EFE">
    <w:pPr>
      <w:spacing w:after="0" w:line="216" w:lineRule="auto"/>
      <w:ind w:left="4929" w:firstLine="5480"/>
    </w:pPr>
    <w:r>
      <w:rPr>
        <w:rFonts w:ascii="Arial" w:eastAsia="Arial" w:hAnsi="Arial" w:cs="Arial"/>
        <w:rtl/>
      </w:rPr>
      <w:t xml:space="preserve"> </w:t>
    </w:r>
    <w:r>
      <w:rPr>
        <w:rFonts w:ascii="Zar" w:eastAsia="Zar" w:hAnsi="Zar" w:cs="Zar"/>
        <w:b/>
        <w:bCs/>
        <w:rtl/>
      </w:rPr>
      <w:t xml:space="preserve">مورخ </w:t>
    </w:r>
    <w:r>
      <w:rPr>
        <w:rFonts w:ascii="Zar" w:eastAsia="Zar" w:hAnsi="Zar" w:cs="Zar"/>
        <w:b/>
        <w:bCs/>
      </w:rPr>
      <w:t>81</w:t>
    </w:r>
    <w:r>
      <w:rPr>
        <w:rFonts w:ascii="Zar" w:eastAsia="Zar" w:hAnsi="Zar" w:cs="Zar"/>
        <w:b/>
        <w:bCs/>
        <w:rtl/>
      </w:rPr>
      <w:t>/</w:t>
    </w:r>
    <w:r>
      <w:rPr>
        <w:rFonts w:ascii="Zar" w:eastAsia="Zar" w:hAnsi="Zar" w:cs="Zar"/>
        <w:b/>
        <w:bCs/>
      </w:rPr>
      <w:t>05</w:t>
    </w:r>
    <w:r>
      <w:rPr>
        <w:rFonts w:ascii="Zar" w:eastAsia="Zar" w:hAnsi="Zar" w:cs="Zar"/>
        <w:b/>
        <w:bCs/>
        <w:rtl/>
      </w:rPr>
      <w:t>/</w:t>
    </w:r>
    <w:r>
      <w:rPr>
        <w:rFonts w:ascii="Zar" w:eastAsia="Zar" w:hAnsi="Zar" w:cs="Zar"/>
        <w:b/>
        <w:bCs/>
      </w:rPr>
      <w:t>8931</w:t>
    </w:r>
    <w:r>
      <w:rPr>
        <w:rFonts w:ascii="Zar" w:eastAsia="Zar" w:hAnsi="Zar" w:cs="Zar"/>
        <w:b/>
        <w:bCs/>
        <w:rtl/>
      </w:rPr>
      <w:t xml:space="preserve"> </w:t>
    </w:r>
  </w:p>
  <w:p w:rsidR="00C03EFE" w:rsidRDefault="00C03EFE">
    <w:pPr>
      <w:bidi w:val="0"/>
      <w:spacing w:after="0"/>
      <w:jc w:val="lef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74F7D"/>
    <w:multiLevelType w:val="hybridMultilevel"/>
    <w:tmpl w:val="23DE5FE4"/>
    <w:lvl w:ilvl="0" w:tplc="42727FFA">
      <w:start w:val="7"/>
      <w:numFmt w:val="decimal"/>
      <w:lvlText w:val="%1-"/>
      <w:lvlJc w:val="left"/>
      <w:pPr>
        <w:ind w:left="270" w:firstLine="0"/>
      </w:pPr>
      <w:rPr>
        <w:rFonts w:ascii="Zar" w:eastAsia="Zar" w:hAnsi="Zar" w:cs="Zar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75A9126">
      <w:start w:val="1"/>
      <w:numFmt w:val="lowerLetter"/>
      <w:lvlText w:val="%2"/>
      <w:lvlJc w:val="left"/>
      <w:pPr>
        <w:ind w:left="124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C86590">
      <w:start w:val="1"/>
      <w:numFmt w:val="lowerRoman"/>
      <w:lvlText w:val="%3"/>
      <w:lvlJc w:val="left"/>
      <w:pPr>
        <w:ind w:left="196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18EF6E">
      <w:start w:val="1"/>
      <w:numFmt w:val="decimal"/>
      <w:lvlText w:val="%4"/>
      <w:lvlJc w:val="left"/>
      <w:pPr>
        <w:ind w:left="268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6A5C56">
      <w:start w:val="1"/>
      <w:numFmt w:val="lowerLetter"/>
      <w:lvlText w:val="%5"/>
      <w:lvlJc w:val="left"/>
      <w:pPr>
        <w:ind w:left="340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22E568">
      <w:start w:val="1"/>
      <w:numFmt w:val="lowerRoman"/>
      <w:lvlText w:val="%6"/>
      <w:lvlJc w:val="left"/>
      <w:pPr>
        <w:ind w:left="412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887B8C">
      <w:start w:val="1"/>
      <w:numFmt w:val="decimal"/>
      <w:lvlText w:val="%7"/>
      <w:lvlJc w:val="left"/>
      <w:pPr>
        <w:ind w:left="484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947752">
      <w:start w:val="1"/>
      <w:numFmt w:val="lowerLetter"/>
      <w:lvlText w:val="%8"/>
      <w:lvlJc w:val="left"/>
      <w:pPr>
        <w:ind w:left="556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646BFA8">
      <w:start w:val="1"/>
      <w:numFmt w:val="lowerRoman"/>
      <w:lvlText w:val="%9"/>
      <w:lvlJc w:val="left"/>
      <w:pPr>
        <w:ind w:left="6287"/>
      </w:pPr>
      <w:rPr>
        <w:rFonts w:ascii="Zar" w:eastAsia="Zar" w:hAnsi="Zar" w:cs="Zar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6E7"/>
    <w:rsid w:val="000602C6"/>
    <w:rsid w:val="0006050D"/>
    <w:rsid w:val="00060CB7"/>
    <w:rsid w:val="000A1CEF"/>
    <w:rsid w:val="000A6CC1"/>
    <w:rsid w:val="000B5657"/>
    <w:rsid w:val="0011121F"/>
    <w:rsid w:val="00137CC4"/>
    <w:rsid w:val="00141246"/>
    <w:rsid w:val="00155122"/>
    <w:rsid w:val="001575BC"/>
    <w:rsid w:val="001F495A"/>
    <w:rsid w:val="00241DB1"/>
    <w:rsid w:val="00257C0E"/>
    <w:rsid w:val="00266CCD"/>
    <w:rsid w:val="002D179D"/>
    <w:rsid w:val="002D48BE"/>
    <w:rsid w:val="003436E7"/>
    <w:rsid w:val="00347B75"/>
    <w:rsid w:val="0036059F"/>
    <w:rsid w:val="00363219"/>
    <w:rsid w:val="00385D51"/>
    <w:rsid w:val="003A278A"/>
    <w:rsid w:val="003A38E7"/>
    <w:rsid w:val="003A4D63"/>
    <w:rsid w:val="003D2B20"/>
    <w:rsid w:val="00412B4D"/>
    <w:rsid w:val="0046442A"/>
    <w:rsid w:val="004A026E"/>
    <w:rsid w:val="004F64D1"/>
    <w:rsid w:val="0051252C"/>
    <w:rsid w:val="00524A2E"/>
    <w:rsid w:val="00540991"/>
    <w:rsid w:val="00545A59"/>
    <w:rsid w:val="00586137"/>
    <w:rsid w:val="00586883"/>
    <w:rsid w:val="0059051B"/>
    <w:rsid w:val="005A1DCB"/>
    <w:rsid w:val="00636B63"/>
    <w:rsid w:val="00644D69"/>
    <w:rsid w:val="00652398"/>
    <w:rsid w:val="006735BE"/>
    <w:rsid w:val="00686F9E"/>
    <w:rsid w:val="006F6A64"/>
    <w:rsid w:val="00710F99"/>
    <w:rsid w:val="007338D8"/>
    <w:rsid w:val="0074305E"/>
    <w:rsid w:val="0074570E"/>
    <w:rsid w:val="007D3C69"/>
    <w:rsid w:val="007D6E89"/>
    <w:rsid w:val="007F220D"/>
    <w:rsid w:val="00863050"/>
    <w:rsid w:val="008B0A1A"/>
    <w:rsid w:val="008E6FB4"/>
    <w:rsid w:val="00923F97"/>
    <w:rsid w:val="00924225"/>
    <w:rsid w:val="00957D69"/>
    <w:rsid w:val="009A1399"/>
    <w:rsid w:val="009C4B25"/>
    <w:rsid w:val="009D3C94"/>
    <w:rsid w:val="009F28FF"/>
    <w:rsid w:val="00A833FD"/>
    <w:rsid w:val="00B12B43"/>
    <w:rsid w:val="00B135A6"/>
    <w:rsid w:val="00B33815"/>
    <w:rsid w:val="00B85FB6"/>
    <w:rsid w:val="00B926BD"/>
    <w:rsid w:val="00C03EFE"/>
    <w:rsid w:val="00CB5782"/>
    <w:rsid w:val="00CB5EC7"/>
    <w:rsid w:val="00CD5355"/>
    <w:rsid w:val="00D34C74"/>
    <w:rsid w:val="00D40A78"/>
    <w:rsid w:val="00D77A3C"/>
    <w:rsid w:val="00DD3A4F"/>
    <w:rsid w:val="00DE01BF"/>
    <w:rsid w:val="00E006FA"/>
    <w:rsid w:val="00E031F2"/>
    <w:rsid w:val="00E404A6"/>
    <w:rsid w:val="00E67EC7"/>
    <w:rsid w:val="00E83E02"/>
    <w:rsid w:val="00F23509"/>
    <w:rsid w:val="00F42CBE"/>
    <w:rsid w:val="00F5788B"/>
    <w:rsid w:val="00F813A1"/>
    <w:rsid w:val="00FC2531"/>
    <w:rsid w:val="00FF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B1209"/>
  <w15:docId w15:val="{1285604E-9156-4D40-9158-EA3B9E960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  <w:jc w:val="right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8</Pages>
  <Words>1910</Words>
  <Characters>10889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cp:keywords/>
  <cp:lastModifiedBy>lu-dr-jamshidi</cp:lastModifiedBy>
  <cp:revision>13</cp:revision>
  <dcterms:created xsi:type="dcterms:W3CDTF">2026-02-15T19:45:00Z</dcterms:created>
  <dcterms:modified xsi:type="dcterms:W3CDTF">2026-02-16T19:32:00Z</dcterms:modified>
</cp:coreProperties>
</file>