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E8196" w14:textId="77777777" w:rsidR="00521C44" w:rsidRDefault="00521C44" w:rsidP="00521C44">
      <w:pPr>
        <w:spacing w:after="0" w:line="240" w:lineRule="auto"/>
        <w:jc w:val="center"/>
        <w:rPr>
          <w:rFonts w:ascii="Arial" w:hAnsi="Arial" w:cs="Arial"/>
          <w:b/>
          <w:bCs/>
          <w:smallCaps/>
          <w:color w:val="1F4E79" w:themeColor="accent1" w:themeShade="80"/>
          <w:sz w:val="28"/>
          <w:szCs w:val="28"/>
        </w:rPr>
      </w:pPr>
    </w:p>
    <w:p w14:paraId="0D943EB7" w14:textId="3030C411" w:rsidR="0055716B" w:rsidRPr="0055716B" w:rsidRDefault="0055716B" w:rsidP="00521C44">
      <w:pPr>
        <w:spacing w:after="0" w:line="240" w:lineRule="auto"/>
        <w:jc w:val="center"/>
        <w:rPr>
          <w:rFonts w:ascii="Arial" w:hAnsi="Arial" w:cs="Arial"/>
          <w:b/>
          <w:bCs/>
          <w:smallCaps/>
          <w:color w:val="1F4E79" w:themeColor="accent1" w:themeShade="80"/>
          <w:sz w:val="28"/>
          <w:szCs w:val="28"/>
        </w:rPr>
      </w:pPr>
      <w:r w:rsidRPr="0055716B">
        <w:rPr>
          <w:rFonts w:ascii="Arial" w:hAnsi="Arial" w:cs="Arial"/>
          <w:b/>
          <w:bCs/>
          <w:smallCaps/>
          <w:color w:val="1F4E79" w:themeColor="accent1" w:themeShade="80"/>
          <w:sz w:val="28"/>
          <w:szCs w:val="28"/>
        </w:rPr>
        <w:t>International Conference and Training Workshop on</w:t>
      </w:r>
    </w:p>
    <w:p w14:paraId="7CFDE63A" w14:textId="77777777" w:rsidR="0055716B" w:rsidRPr="00521C44" w:rsidRDefault="0055716B" w:rsidP="00521C44">
      <w:pPr>
        <w:spacing w:after="0" w:line="240" w:lineRule="auto"/>
        <w:jc w:val="center"/>
        <w:rPr>
          <w:rFonts w:ascii="Arial" w:hAnsi="Arial" w:cs="Arial"/>
          <w:b/>
          <w:bCs/>
          <w:smallCaps/>
          <w:color w:val="1F4E79" w:themeColor="accent1" w:themeShade="80"/>
          <w:sz w:val="26"/>
          <w:szCs w:val="26"/>
        </w:rPr>
      </w:pPr>
      <w:r w:rsidRPr="00521C44">
        <w:rPr>
          <w:rFonts w:ascii="Arial" w:hAnsi="Arial" w:cs="Arial"/>
          <w:b/>
          <w:bCs/>
          <w:smallCaps/>
          <w:color w:val="1F4E79" w:themeColor="accent1" w:themeShade="80"/>
          <w:sz w:val="26"/>
          <w:szCs w:val="26"/>
        </w:rPr>
        <w:t>“Food Systems Transformation for Climate Actions” (ICTW-FSTCA 2025)</w:t>
      </w:r>
    </w:p>
    <w:p w14:paraId="0F5F5313" w14:textId="77777777" w:rsidR="0055716B" w:rsidRDefault="0055716B" w:rsidP="00521C44">
      <w:pPr>
        <w:spacing w:after="0" w:line="240" w:lineRule="auto"/>
        <w:jc w:val="center"/>
        <w:rPr>
          <w:rFonts w:ascii="Arial" w:hAnsi="Arial" w:cs="Arial"/>
          <w:b/>
          <w:bCs/>
          <w:color w:val="1F4E79" w:themeColor="accent1" w:themeShade="80"/>
          <w:szCs w:val="24"/>
        </w:rPr>
      </w:pPr>
    </w:p>
    <w:p w14:paraId="6341A977" w14:textId="3FEA0219" w:rsidR="00CC129F" w:rsidRPr="007C3F8D" w:rsidRDefault="00CC129F" w:rsidP="00521C44">
      <w:pPr>
        <w:spacing w:after="0" w:line="240" w:lineRule="auto"/>
        <w:jc w:val="center"/>
        <w:rPr>
          <w:rFonts w:ascii="Arial" w:hAnsi="Arial" w:cs="Arial"/>
          <w:i/>
          <w:iCs/>
          <w:color w:val="1F4E79" w:themeColor="accent1" w:themeShade="80"/>
          <w:szCs w:val="24"/>
        </w:rPr>
      </w:pPr>
      <w:r w:rsidRPr="007C3F8D">
        <w:rPr>
          <w:rFonts w:ascii="Arial" w:hAnsi="Arial" w:cs="Arial"/>
          <w:i/>
          <w:iCs/>
          <w:color w:val="1F4E79" w:themeColor="accent1" w:themeShade="80"/>
          <w:szCs w:val="24"/>
        </w:rPr>
        <w:t>Organized Under COMSTECH Forum on Environment and Ecosystem Restoration (CFEER)</w:t>
      </w:r>
    </w:p>
    <w:p w14:paraId="690F1EC8" w14:textId="77777777" w:rsidR="00CC129F" w:rsidRPr="00D55872" w:rsidRDefault="00CC129F" w:rsidP="00521C44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24"/>
        </w:rPr>
      </w:pPr>
    </w:p>
    <w:p w14:paraId="03681EBA" w14:textId="533A885D" w:rsidR="0055716B" w:rsidRPr="0055716B" w:rsidRDefault="0055716B" w:rsidP="00521C44">
      <w:pPr>
        <w:jc w:val="center"/>
        <w:rPr>
          <w:rFonts w:ascii="Arial" w:hAnsi="Arial" w:cs="Arial"/>
          <w:szCs w:val="24"/>
        </w:rPr>
      </w:pPr>
      <w:r w:rsidRPr="0055716B">
        <w:rPr>
          <w:rFonts w:ascii="Arial" w:hAnsi="Arial" w:cs="Arial"/>
          <w:szCs w:val="24"/>
        </w:rPr>
        <w:t>Organized by</w:t>
      </w:r>
    </w:p>
    <w:p w14:paraId="6D387F5F" w14:textId="3A99F8C9" w:rsidR="0055716B" w:rsidRPr="0055716B" w:rsidRDefault="0055716B" w:rsidP="00521C44">
      <w:pPr>
        <w:jc w:val="center"/>
        <w:rPr>
          <w:rFonts w:ascii="Arial" w:hAnsi="Arial" w:cs="Arial"/>
          <w:szCs w:val="24"/>
        </w:rPr>
      </w:pPr>
      <w:r w:rsidRPr="0055716B">
        <w:rPr>
          <w:rFonts w:ascii="Arial" w:hAnsi="Arial" w:cs="Arial"/>
          <w:szCs w:val="24"/>
        </w:rPr>
        <w:t>OIC – COMSTECH, and ICESCO, in collaboration with Makerere University, Uganda</w:t>
      </w:r>
    </w:p>
    <w:p w14:paraId="351F97BB" w14:textId="77777777" w:rsidR="0055716B" w:rsidRPr="0055716B" w:rsidRDefault="0055716B" w:rsidP="00521C44">
      <w:pPr>
        <w:jc w:val="center"/>
        <w:rPr>
          <w:rFonts w:ascii="Arial" w:hAnsi="Arial" w:cs="Arial"/>
          <w:szCs w:val="24"/>
        </w:rPr>
      </w:pPr>
      <w:r w:rsidRPr="0055716B">
        <w:rPr>
          <w:rFonts w:ascii="Arial" w:hAnsi="Arial" w:cs="Arial"/>
          <w:szCs w:val="24"/>
        </w:rPr>
        <w:t>Date: 28 – 30 October, 2025</w:t>
      </w:r>
    </w:p>
    <w:p w14:paraId="79B28E19" w14:textId="180CB575" w:rsidR="00CC129F" w:rsidRDefault="0055716B" w:rsidP="00521C44">
      <w:pPr>
        <w:jc w:val="center"/>
        <w:rPr>
          <w:b/>
          <w:sz w:val="32"/>
          <w:u w:val="single"/>
        </w:rPr>
      </w:pPr>
      <w:r w:rsidRPr="0055716B">
        <w:rPr>
          <w:rFonts w:ascii="Arial" w:hAnsi="Arial" w:cs="Arial"/>
          <w:szCs w:val="24"/>
        </w:rPr>
        <w:t>Venue: Makerere University, Kampala, Uganda</w:t>
      </w:r>
    </w:p>
    <w:p w14:paraId="67DFC3EE" w14:textId="0D466FD0" w:rsidR="0067115A" w:rsidRPr="00BD6904" w:rsidRDefault="00FB7586" w:rsidP="009129E7">
      <w:pPr>
        <w:jc w:val="center"/>
        <w:rPr>
          <w:b/>
          <w:color w:val="2E74B5" w:themeColor="accent1" w:themeShade="BF"/>
          <w:sz w:val="28"/>
          <w:szCs w:val="20"/>
          <w:u w:val="single"/>
        </w:rPr>
      </w:pPr>
      <w:r w:rsidRPr="00BD6904">
        <w:rPr>
          <w:b/>
          <w:color w:val="2E74B5" w:themeColor="accent1" w:themeShade="BF"/>
          <w:sz w:val="28"/>
          <w:szCs w:val="20"/>
          <w:u w:val="single"/>
        </w:rPr>
        <w:t xml:space="preserve">Tentative </w:t>
      </w:r>
      <w:proofErr w:type="spellStart"/>
      <w:r w:rsidR="00521C44" w:rsidRPr="00BD6904">
        <w:rPr>
          <w:b/>
          <w:color w:val="2E74B5" w:themeColor="accent1" w:themeShade="BF"/>
          <w:sz w:val="28"/>
          <w:szCs w:val="20"/>
          <w:u w:val="single"/>
        </w:rPr>
        <w:t>Programme</w:t>
      </w:r>
      <w:proofErr w:type="spellEnd"/>
    </w:p>
    <w:p w14:paraId="3BD3EA3C" w14:textId="1C19E92F" w:rsidR="00521C44" w:rsidRPr="00BD6904" w:rsidRDefault="00E63F72" w:rsidP="00E63F72">
      <w:pPr>
        <w:ind w:left="-540"/>
        <w:rPr>
          <w:b/>
          <w:color w:val="2E74B5" w:themeColor="accent1" w:themeShade="BF"/>
          <w:sz w:val="28"/>
          <w:szCs w:val="20"/>
          <w:u w:val="single"/>
        </w:rPr>
      </w:pPr>
      <w:r w:rsidRPr="00BD6904">
        <w:rPr>
          <w:b/>
          <w:color w:val="2E74B5" w:themeColor="accent1" w:themeShade="BF"/>
          <w:sz w:val="28"/>
          <w:szCs w:val="20"/>
          <w:u w:val="single"/>
        </w:rPr>
        <w:t>Day – 1 (28</w:t>
      </w:r>
      <w:r w:rsidRPr="00BD6904">
        <w:rPr>
          <w:b/>
          <w:color w:val="2E74B5" w:themeColor="accent1" w:themeShade="BF"/>
          <w:sz w:val="28"/>
          <w:szCs w:val="20"/>
          <w:u w:val="single"/>
          <w:vertAlign w:val="superscript"/>
        </w:rPr>
        <w:t>th</w:t>
      </w:r>
      <w:r w:rsidRPr="00BD6904">
        <w:rPr>
          <w:b/>
          <w:color w:val="2E74B5" w:themeColor="accent1" w:themeShade="BF"/>
          <w:sz w:val="28"/>
          <w:szCs w:val="20"/>
          <w:u w:val="single"/>
        </w:rPr>
        <w:t xml:space="preserve"> October 2025)</w:t>
      </w:r>
    </w:p>
    <w:tbl>
      <w:tblPr>
        <w:tblW w:w="10440" w:type="dxa"/>
        <w:tblInd w:w="-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8830"/>
      </w:tblGrid>
      <w:tr w:rsidR="00BD6904" w:rsidRPr="00BD6904" w14:paraId="5C1314BD" w14:textId="77777777" w:rsidTr="007164CE">
        <w:trPr>
          <w:trHeight w:val="357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1F4E79" w:themeFill="accent1" w:themeFillShade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94BB5C" w14:textId="77777777" w:rsidR="00521C44" w:rsidRPr="007164CE" w:rsidRDefault="00521C44" w:rsidP="00DD6BD2">
            <w:pPr>
              <w:spacing w:after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164CE">
              <w:rPr>
                <w:b/>
                <w:bCs/>
                <w:color w:val="FFFFFF" w:themeColor="background1"/>
                <w:sz w:val="24"/>
                <w:szCs w:val="24"/>
              </w:rPr>
              <w:t>08:30-09:00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 w:themeFill="accent1" w:themeFillShade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E4AECF" w14:textId="28AD5459" w:rsidR="00521C44" w:rsidRPr="007164CE" w:rsidRDefault="00521C44" w:rsidP="00DD6BD2">
            <w:pPr>
              <w:spacing w:after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164CE">
              <w:rPr>
                <w:b/>
                <w:bCs/>
                <w:color w:val="FFFFFF" w:themeColor="background1"/>
                <w:sz w:val="24"/>
                <w:szCs w:val="24"/>
              </w:rPr>
              <w:t>Registration</w:t>
            </w:r>
            <w:r w:rsidR="00D45465" w:rsidRPr="007164CE">
              <w:rPr>
                <w:b/>
                <w:bCs/>
                <w:color w:val="FFFFFF" w:themeColor="background1"/>
                <w:sz w:val="24"/>
                <w:szCs w:val="24"/>
              </w:rPr>
              <w:t xml:space="preserve"> and Arrival of Guests</w:t>
            </w:r>
          </w:p>
        </w:tc>
      </w:tr>
      <w:tr w:rsidR="00BD6904" w:rsidRPr="00BD6904" w14:paraId="3B49B0C3" w14:textId="77777777" w:rsidTr="00DD6BD2">
        <w:trPr>
          <w:trHeight w:val="938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630F72D2" w14:textId="54D7B5D3" w:rsidR="00521C44" w:rsidRPr="00BD6904" w:rsidRDefault="00521C44" w:rsidP="00DD6BD2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09:00-</w:t>
            </w:r>
            <w:r w:rsidR="00BE35A9"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09:15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3F86110E" w14:textId="68C9598D" w:rsidR="00D45465" w:rsidRPr="00BD6904" w:rsidRDefault="00521C44" w:rsidP="00DD6BD2">
            <w:pPr>
              <w:spacing w:after="0"/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  <w:t xml:space="preserve">Welcome </w:t>
            </w:r>
            <w:r w:rsidR="00D45465"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  <w:t>R</w:t>
            </w:r>
            <w:r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  <w:t>emarks</w:t>
            </w:r>
            <w:r w:rsidR="00D45465"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  <w:t xml:space="preserve"> by </w:t>
            </w:r>
            <w:r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  <w:t>H.E. Professor Barnabas Nawangwe</w:t>
            </w:r>
          </w:p>
          <w:p w14:paraId="4DE3033B" w14:textId="77777777" w:rsidR="00D45465" w:rsidRPr="00BD6904" w:rsidRDefault="00521C44" w:rsidP="00DD6BD2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Vice Chancellor</w:t>
            </w:r>
          </w:p>
          <w:p w14:paraId="62964E60" w14:textId="7BA396F4" w:rsidR="00521C44" w:rsidRPr="00BD6904" w:rsidRDefault="00521C44" w:rsidP="00DD6BD2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Makerere University, Uganda</w:t>
            </w:r>
          </w:p>
        </w:tc>
      </w:tr>
      <w:tr w:rsidR="00BD6904" w:rsidRPr="00BD6904" w14:paraId="1DD2294F" w14:textId="77777777" w:rsidTr="00DD6BD2">
        <w:trPr>
          <w:trHeight w:val="875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E4DB9B3" w14:textId="5DAFC263" w:rsidR="00D45465" w:rsidRPr="00BD6904" w:rsidRDefault="00E466D2" w:rsidP="00DD6BD2">
            <w:pPr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09:15-09:25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249A3B9" w14:textId="77777777" w:rsidR="00D45465" w:rsidRPr="00BD6904" w:rsidRDefault="00D45465" w:rsidP="00DD6BD2">
            <w:pPr>
              <w:spacing w:after="0"/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  <w:t>Remarks by Dr. Rosie, Agoi</w:t>
            </w:r>
          </w:p>
          <w:p w14:paraId="1E1AC3FB" w14:textId="77777777" w:rsidR="00D45465" w:rsidRPr="00BD6904" w:rsidRDefault="00D45465" w:rsidP="00DD6BD2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Secretary General</w:t>
            </w:r>
          </w:p>
          <w:p w14:paraId="76D9D520" w14:textId="03DD2A83" w:rsidR="00D45465" w:rsidRPr="00BD6904" w:rsidRDefault="00D45465" w:rsidP="00DD6BD2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Uganda National Commission for UNESCO/ ICESCO</w:t>
            </w:r>
          </w:p>
        </w:tc>
      </w:tr>
      <w:tr w:rsidR="00BD6904" w:rsidRPr="00BD6904" w14:paraId="70BF889A" w14:textId="77777777" w:rsidTr="00DD6BD2">
        <w:trPr>
          <w:trHeight w:val="614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99305EE" w14:textId="6C97F235" w:rsidR="00E466D2" w:rsidRPr="00BD6904" w:rsidRDefault="00E466D2" w:rsidP="00DD6BD2">
            <w:pPr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09: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2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5-09: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3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6B48B27" w14:textId="77777777" w:rsidR="00E466D2" w:rsidRPr="00BD6904" w:rsidRDefault="00E466D2" w:rsidP="00DD6BD2">
            <w:pPr>
              <w:spacing w:after="0"/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  <w:t>Remarks by Dr. Muhammad Sharif</w:t>
            </w:r>
          </w:p>
          <w:p w14:paraId="674B2D69" w14:textId="77777777" w:rsidR="00E466D2" w:rsidRPr="00BD6904" w:rsidRDefault="00E466D2" w:rsidP="00DD6BD2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Advisor/Director Science &amp; Technology</w:t>
            </w:r>
          </w:p>
          <w:p w14:paraId="18578615" w14:textId="4A19F19B" w:rsidR="00E466D2" w:rsidRPr="00BD6904" w:rsidRDefault="00E466D2" w:rsidP="00DD6BD2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 xml:space="preserve"> ICESCO</w:t>
            </w:r>
          </w:p>
        </w:tc>
      </w:tr>
      <w:tr w:rsidR="00BD6904" w:rsidRPr="00BD6904" w14:paraId="0CB4FB01" w14:textId="77777777" w:rsidTr="00DD6BD2">
        <w:trPr>
          <w:trHeight w:val="344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EE865E4" w14:textId="664CCF23" w:rsidR="00E466D2" w:rsidRPr="00BD6904" w:rsidRDefault="00E466D2" w:rsidP="00DD6BD2">
            <w:pPr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09: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3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5-09: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F474055" w14:textId="77777777" w:rsidR="00E466D2" w:rsidRPr="00BD6904" w:rsidRDefault="00E466D2" w:rsidP="00DD6BD2">
            <w:pPr>
              <w:spacing w:after="0"/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  <w:t>Address by H.E. Prof. Dr. Iqbal M. Choudhary</w:t>
            </w:r>
          </w:p>
          <w:p w14:paraId="3B7BC6FC" w14:textId="77777777" w:rsidR="00E466D2" w:rsidRPr="00BD6904" w:rsidRDefault="00E466D2" w:rsidP="00DD6BD2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Coordinator General</w:t>
            </w:r>
          </w:p>
          <w:p w14:paraId="3499D60A" w14:textId="168D7DAD" w:rsidR="00E466D2" w:rsidRPr="00BD6904" w:rsidRDefault="00E466D2" w:rsidP="00DD6BD2">
            <w:pPr>
              <w:spacing w:after="0"/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OIC-COMSTECH</w:t>
            </w:r>
          </w:p>
        </w:tc>
      </w:tr>
      <w:tr w:rsidR="00BD6904" w:rsidRPr="00BD6904" w14:paraId="2F812BEA" w14:textId="77777777" w:rsidTr="00DD6BD2">
        <w:trPr>
          <w:trHeight w:val="974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60DFFC7" w14:textId="70812789" w:rsidR="00E466D2" w:rsidRPr="00BD6904" w:rsidRDefault="00E466D2" w:rsidP="00DD6BD2">
            <w:pPr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09: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50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-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10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: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0FE650D" w14:textId="02341DA4" w:rsidR="00E466D2" w:rsidRPr="00BD6904" w:rsidRDefault="00E466D2" w:rsidP="00DD6BD2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  <w:t>Address by the Chief Guest</w:t>
            </w:r>
          </w:p>
          <w:p w14:paraId="0314A6AF" w14:textId="0D4357E9" w:rsidR="00E466D2" w:rsidRPr="00BD6904" w:rsidRDefault="00E466D2" w:rsidP="00DD6BD2">
            <w:pPr>
              <w:spacing w:after="0"/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</w:rPr>
              <w:t>H.E. Janet Kainembabazi Museveni</w:t>
            </w:r>
          </w:p>
          <w:p w14:paraId="563C720C" w14:textId="0B060D2D" w:rsidR="00E466D2" w:rsidRPr="00BD6904" w:rsidRDefault="00E466D2" w:rsidP="00DD6BD2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First Lady/ Minister of Education and Sports </w:t>
            </w:r>
          </w:p>
          <w:p w14:paraId="321A216D" w14:textId="15681D65" w:rsidR="00E466D2" w:rsidRPr="00BD6904" w:rsidRDefault="00E466D2" w:rsidP="00DD6BD2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</w:rPr>
              <w:t>Uganda</w:t>
            </w:r>
          </w:p>
        </w:tc>
      </w:tr>
      <w:tr w:rsidR="00BD6904" w:rsidRPr="00BD6904" w14:paraId="579292DB" w14:textId="77777777" w:rsidTr="00DD6BD2">
        <w:trPr>
          <w:trHeight w:val="1784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A9817C5" w14:textId="284A1B94" w:rsidR="00E466D2" w:rsidRPr="00BD6904" w:rsidRDefault="00E466D2" w:rsidP="00DD6BD2">
            <w:pPr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lastRenderedPageBreak/>
              <w:t>10:10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-10:</w:t>
            </w:r>
            <w:r w:rsidR="00382EC6"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4380448" w14:textId="45F9FA02" w:rsidR="00E466D2" w:rsidRPr="00BD6904" w:rsidRDefault="00E466D2" w:rsidP="00DD6BD2">
            <w:pPr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  <w:t>Keynote Address by Dr. Logan Cochrane</w:t>
            </w:r>
          </w:p>
          <w:p w14:paraId="228636F9" w14:textId="11F7BBB6" w:rsidR="00DD6BD2" w:rsidRPr="00BD6904" w:rsidRDefault="00DD6BD2" w:rsidP="00DD6BD2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b/>
                <w:bCs/>
                <w:i/>
                <w:iCs/>
                <w:color w:val="2E74B5" w:themeColor="accent1" w:themeShade="BF"/>
                <w:sz w:val="24"/>
                <w:szCs w:val="24"/>
              </w:rPr>
              <w:t>An Overarching Talk on the Need for Sustainable Transformation of the Food Systems from an African Perspective</w:t>
            </w:r>
          </w:p>
          <w:p w14:paraId="65C3D719" w14:textId="6C701298" w:rsidR="00E466D2" w:rsidRPr="00BD6904" w:rsidRDefault="00E466D2" w:rsidP="00DD6BD2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Dean, College of Public Policy</w:t>
            </w:r>
          </w:p>
          <w:p w14:paraId="17D4BE3B" w14:textId="54E6B2E1" w:rsidR="00E466D2" w:rsidRPr="00BD6904" w:rsidRDefault="00E466D2" w:rsidP="00DD6BD2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</w:rPr>
              <w:t>Hamad bin Khalifa University, Qatar</w:t>
            </w:r>
          </w:p>
        </w:tc>
      </w:tr>
      <w:tr w:rsidR="00BD6904" w:rsidRPr="00BD6904" w14:paraId="249AB27C" w14:textId="77777777" w:rsidTr="00DD6BD2">
        <w:trPr>
          <w:trHeight w:val="249"/>
        </w:trPr>
        <w:tc>
          <w:tcPr>
            <w:tcW w:w="1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0EF44C" w14:textId="77777777" w:rsidR="00E466D2" w:rsidRPr="00D24319" w:rsidRDefault="00E466D2" w:rsidP="00DD6BD2">
            <w:pPr>
              <w:spacing w:after="0"/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D24319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  <w:t>10:30-11:00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BEB7B6" w14:textId="32AD09BD" w:rsidR="00E466D2" w:rsidRPr="00D24319" w:rsidRDefault="00ED7F82" w:rsidP="00DD6BD2">
            <w:pPr>
              <w:spacing w:after="0"/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D24319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</w:rPr>
              <w:t xml:space="preserve">Tea </w:t>
            </w:r>
            <w:r w:rsidR="00E466D2" w:rsidRPr="00D24319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</w:rPr>
              <w:t>Break</w:t>
            </w:r>
            <w:r w:rsidRPr="00D24319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</w:rPr>
              <w:t xml:space="preserve"> and Networking</w:t>
            </w:r>
          </w:p>
        </w:tc>
      </w:tr>
      <w:tr w:rsidR="00955230" w:rsidRPr="00BD6904" w14:paraId="77506BAF" w14:textId="77777777" w:rsidTr="00955230">
        <w:trPr>
          <w:trHeight w:val="789"/>
        </w:trPr>
        <w:tc>
          <w:tcPr>
            <w:tcW w:w="10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 w:themeFill="accent1" w:themeFillShade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B0AE3" w14:textId="049E8079" w:rsidR="00955230" w:rsidRPr="00955230" w:rsidRDefault="00D24319" w:rsidP="001E02F5">
            <w:pPr>
              <w:spacing w:after="0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Session</w:t>
            </w:r>
            <w:r w:rsidR="00955230" w:rsidRPr="00955230">
              <w:rPr>
                <w:b/>
                <w:bCs/>
                <w:color w:val="FFFFFF" w:themeColor="background1"/>
                <w:sz w:val="24"/>
                <w:szCs w:val="24"/>
              </w:rPr>
              <w:t xml:space="preserve"> I - The Global Call for Food System Transformation</w:t>
            </w:r>
          </w:p>
          <w:p w14:paraId="71738208" w14:textId="284D96B6" w:rsidR="00955230" w:rsidRPr="00955230" w:rsidRDefault="00955230" w:rsidP="001E02F5">
            <w:pPr>
              <w:spacing w:after="0"/>
            </w:pPr>
            <w:r w:rsidRPr="00955230">
              <w:rPr>
                <w:b/>
                <w:bCs/>
                <w:color w:val="FFFFFF" w:themeColor="background1"/>
                <w:sz w:val="24"/>
                <w:szCs w:val="24"/>
              </w:rPr>
              <w:t>Global and Regional Perspectives: Country-Level Experiences and Challenges</w:t>
            </w:r>
          </w:p>
        </w:tc>
      </w:tr>
      <w:tr w:rsidR="00BD6904" w:rsidRPr="00BD6904" w14:paraId="2629EC97" w14:textId="77777777" w:rsidTr="00DD6BD2">
        <w:trPr>
          <w:trHeight w:val="1131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1173F3" w14:textId="1C8A73BD" w:rsidR="00E466D2" w:rsidRPr="00BD6904" w:rsidRDefault="00E466D2" w:rsidP="00DD6BD2">
            <w:pPr>
              <w:spacing w:line="0" w:lineRule="atLeast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11:00-1</w:t>
            </w:r>
            <w:r w:rsidR="00382EC6"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1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:</w:t>
            </w:r>
            <w:r w:rsidR="00385E68"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3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4BDA25" w14:textId="01B2F341" w:rsidR="00433832" w:rsidRPr="00BD6904" w:rsidRDefault="00382EC6" w:rsidP="00DD6BD2">
            <w:pPr>
              <w:spacing w:after="0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The C</w:t>
            </w:r>
            <w:r w:rsidR="00433832"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urrent State of Food S</w:t>
            </w:r>
            <w:r w:rsidR="00D3620E"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ecurity</w:t>
            </w:r>
            <w:r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 xml:space="preserve"> in OIC Member States</w:t>
            </w:r>
          </w:p>
          <w:p w14:paraId="08E8EF6F" w14:textId="77777777" w:rsidR="00382EC6" w:rsidRPr="00BD6904" w:rsidRDefault="00382EC6" w:rsidP="00DD6BD2">
            <w:pPr>
              <w:spacing w:after="0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Dr. Abdelaziz HAJJAJI</w:t>
            </w:r>
          </w:p>
          <w:p w14:paraId="3DAC8B70" w14:textId="77777777" w:rsidR="00382EC6" w:rsidRPr="00BD6904" w:rsidRDefault="00382EC6" w:rsidP="00DD6BD2">
            <w:pPr>
              <w:spacing w:after="0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Program Manager</w:t>
            </w:r>
          </w:p>
          <w:p w14:paraId="7B19C1BA" w14:textId="5FAA0279" w:rsidR="00E466D2" w:rsidRPr="00BD6904" w:rsidRDefault="00382EC6" w:rsidP="00DD6BD2">
            <w:pPr>
              <w:spacing w:after="0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Islamic Organization for Food Security (IOFS)</w:t>
            </w:r>
          </w:p>
        </w:tc>
      </w:tr>
      <w:tr w:rsidR="00BD6904" w:rsidRPr="00BD6904" w14:paraId="72E444FB" w14:textId="77777777" w:rsidTr="00DD6BD2">
        <w:trPr>
          <w:trHeight w:val="1536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47AED" w14:textId="75506B41" w:rsidR="00664E02" w:rsidRPr="00BD6904" w:rsidRDefault="00385E68" w:rsidP="00DD6BD2">
            <w:pPr>
              <w:spacing w:line="0" w:lineRule="atLeast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11:30-11:50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8D747" w14:textId="49B84627" w:rsidR="00664E02" w:rsidRPr="00BD6904" w:rsidRDefault="00385E68" w:rsidP="00DD6BD2">
            <w:pPr>
              <w:spacing w:after="0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 xml:space="preserve">Online - </w:t>
            </w:r>
            <w:r w:rsidR="00664E02"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 xml:space="preserve">Challenges of Food Security in Africa: Innovative Solutions Through Technology and </w:t>
            </w:r>
            <w:r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Nature Based Solutions</w:t>
            </w:r>
          </w:p>
          <w:p w14:paraId="250904DE" w14:textId="77777777" w:rsidR="00385E68" w:rsidRPr="00BD6904" w:rsidRDefault="00385E68" w:rsidP="00DD6BD2">
            <w:pPr>
              <w:spacing w:after="0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Prof. Dr. Osama Rayis</w:t>
            </w:r>
          </w:p>
          <w:p w14:paraId="26B9EFF0" w14:textId="0F88DF87" w:rsidR="00385E68" w:rsidRPr="00BD6904" w:rsidRDefault="00385E68" w:rsidP="00DD6BD2">
            <w:pPr>
              <w:spacing w:after="0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 xml:space="preserve">Chair, </w:t>
            </w:r>
            <w:proofErr w:type="spellStart"/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Agripreneurship</w:t>
            </w:r>
            <w:proofErr w:type="spellEnd"/>
          </w:p>
          <w:p w14:paraId="1C7C981D" w14:textId="14C17E01" w:rsidR="00385E68" w:rsidRPr="00BD6904" w:rsidRDefault="00385E68" w:rsidP="00DD6BD2">
            <w:pPr>
              <w:spacing w:after="0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Arab Organization for Agricultural Development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, Egypt</w:t>
            </w:r>
          </w:p>
        </w:tc>
      </w:tr>
      <w:tr w:rsidR="00BD6904" w:rsidRPr="00BD6904" w14:paraId="7607F9BF" w14:textId="77777777" w:rsidTr="00DD6BD2"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492D2" w14:textId="240FA12C" w:rsidR="000D7FB0" w:rsidRPr="00BD6904" w:rsidRDefault="00385E68" w:rsidP="00DD6BD2">
            <w:pPr>
              <w:spacing w:line="0" w:lineRule="atLeast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1</w:t>
            </w:r>
            <w:r w:rsidR="00382EC6"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1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:50</w:t>
            </w:r>
            <w:r w:rsidR="00382EC6"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: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12:10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593D3" w14:textId="77777777" w:rsidR="000D7FB0" w:rsidRPr="00BD6904" w:rsidRDefault="00382EC6" w:rsidP="00DD6BD2">
            <w:pPr>
              <w:spacing w:after="0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Agriculture Productivity Landscape in Egypt</w:t>
            </w:r>
          </w:p>
          <w:p w14:paraId="411787CD" w14:textId="77777777" w:rsidR="00382EC6" w:rsidRPr="00BD6904" w:rsidRDefault="00382EC6" w:rsidP="00DD6BD2">
            <w:pPr>
              <w:spacing w:after="0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Prof. Ahmed Gabr</w:t>
            </w:r>
          </w:p>
          <w:p w14:paraId="6B715648" w14:textId="369A4DDA" w:rsidR="00382EC6" w:rsidRPr="00BD6904" w:rsidRDefault="00C329EF" w:rsidP="00DD6BD2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 xml:space="preserve">Professor, </w:t>
            </w:r>
            <w:r w:rsidR="00382EC6"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National Research Center, Egypt</w:t>
            </w:r>
          </w:p>
        </w:tc>
      </w:tr>
      <w:tr w:rsidR="00BD6904" w:rsidRPr="00BD6904" w14:paraId="1DB1B40A" w14:textId="77777777" w:rsidTr="00DD6BD2"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4C2D2" w14:textId="4CDFE96D" w:rsidR="00382EC6" w:rsidRPr="00BD6904" w:rsidRDefault="00382EC6" w:rsidP="00DD6BD2">
            <w:pPr>
              <w:spacing w:line="0" w:lineRule="atLeast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12:</w:t>
            </w:r>
            <w:r w:rsidR="00385E68"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1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0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-12:30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98431" w14:textId="2BD4A051" w:rsidR="00382EC6" w:rsidRPr="00BD6904" w:rsidRDefault="00382EC6" w:rsidP="00DD6BD2">
            <w:pPr>
              <w:spacing w:after="0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Food Security</w:t>
            </w:r>
            <w:r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 xml:space="preserve"> Landscape in </w:t>
            </w:r>
            <w:r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Iran</w:t>
            </w:r>
          </w:p>
          <w:p w14:paraId="65615272" w14:textId="6C6EB5B6" w:rsidR="00382EC6" w:rsidRPr="00BD6904" w:rsidRDefault="00382EC6" w:rsidP="00DD6BD2">
            <w:pPr>
              <w:spacing w:after="0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 xml:space="preserve">Prof. 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Farhad Nazarian</w:t>
            </w:r>
          </w:p>
          <w:p w14:paraId="0D62ADC9" w14:textId="10B437AC" w:rsidR="00382EC6" w:rsidRPr="00BD6904" w:rsidRDefault="00382EC6" w:rsidP="00DD6BD2">
            <w:pPr>
              <w:spacing w:after="0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Dean Faculty of Agriculture</w:t>
            </w:r>
            <w:r w:rsidR="00DD6BD2"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 xml:space="preserve">, 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Lorestan University</w:t>
            </w:r>
            <w:r w:rsidR="00DD6BD2"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 xml:space="preserve">, 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Iran</w:t>
            </w:r>
          </w:p>
        </w:tc>
      </w:tr>
      <w:tr w:rsidR="00BD6904" w:rsidRPr="00BD6904" w14:paraId="278E9990" w14:textId="77777777" w:rsidTr="00BA54E3">
        <w:trPr>
          <w:trHeight w:val="186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 w:themeFill="accent1" w:themeFillShade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66259D" w14:textId="77777777" w:rsidR="00E466D2" w:rsidRPr="00BA54E3" w:rsidRDefault="00E466D2" w:rsidP="00BA54E3">
            <w:pPr>
              <w:spacing w:after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A54E3">
              <w:rPr>
                <w:b/>
                <w:bCs/>
                <w:color w:val="FFFFFF" w:themeColor="background1"/>
                <w:sz w:val="24"/>
                <w:szCs w:val="24"/>
              </w:rPr>
              <w:t>12:30-13:30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 w:themeFill="accent1" w:themeFillShade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BDB9D3" w14:textId="77777777" w:rsidR="00E466D2" w:rsidRPr="00BA54E3" w:rsidRDefault="00E466D2" w:rsidP="00BA54E3">
            <w:pPr>
              <w:spacing w:after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A54E3">
              <w:rPr>
                <w:b/>
                <w:bCs/>
                <w:color w:val="FFFFFF" w:themeColor="background1"/>
                <w:sz w:val="24"/>
                <w:szCs w:val="24"/>
              </w:rPr>
              <w:t>Lunch</w:t>
            </w:r>
          </w:p>
        </w:tc>
      </w:tr>
      <w:tr w:rsidR="00BD6904" w:rsidRPr="00BD6904" w14:paraId="59D191AA" w14:textId="77777777" w:rsidTr="00DD6BD2"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693B5" w14:textId="09E33B5E" w:rsidR="00ED7F82" w:rsidRPr="00BD6904" w:rsidRDefault="00EF3140" w:rsidP="00DD6BD2">
            <w:pPr>
              <w:spacing w:line="0" w:lineRule="atLeast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13:30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-14:00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B5233" w14:textId="77777777" w:rsidR="00ED7F82" w:rsidRPr="00BD6904" w:rsidRDefault="00EF3140" w:rsidP="00DD6BD2">
            <w:pPr>
              <w:spacing w:after="0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Agriculture Practices in East Africa</w:t>
            </w:r>
          </w:p>
          <w:p w14:paraId="24322635" w14:textId="77777777" w:rsidR="00EF3140" w:rsidRPr="00BD6904" w:rsidRDefault="00EF3140" w:rsidP="00DD6BD2">
            <w:pPr>
              <w:spacing w:after="0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Mr. Said Gure Osman</w:t>
            </w:r>
          </w:p>
          <w:p w14:paraId="248D3FB4" w14:textId="33338A98" w:rsidR="00EF3140" w:rsidRPr="00BD6904" w:rsidRDefault="00EF3140" w:rsidP="00DD6BD2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Researcher</w:t>
            </w:r>
            <w:r w:rsidR="00DD6BD2"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 xml:space="preserve">, </w:t>
            </w:r>
            <w:proofErr w:type="spellStart"/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Benadir</w:t>
            </w:r>
            <w:proofErr w:type="spellEnd"/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 xml:space="preserve"> University, Somalia</w:t>
            </w:r>
          </w:p>
        </w:tc>
      </w:tr>
      <w:tr w:rsidR="00BD6904" w:rsidRPr="00BD6904" w14:paraId="5910C80F" w14:textId="77777777" w:rsidTr="00DD6BD2"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07408" w14:textId="1020A7B6" w:rsidR="00EF3140" w:rsidRPr="00BD6904" w:rsidRDefault="00EF3140" w:rsidP="00DD6BD2">
            <w:pPr>
              <w:spacing w:line="0" w:lineRule="atLeast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14:00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-14:30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75F7D" w14:textId="77777777" w:rsidR="00EF3140" w:rsidRPr="00BD6904" w:rsidRDefault="00EF3140" w:rsidP="00DD6BD2">
            <w:pP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 xml:space="preserve">Agriculture Practices in </w:t>
            </w:r>
            <w:r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Central</w:t>
            </w:r>
            <w:r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 xml:space="preserve"> Africa</w:t>
            </w:r>
          </w:p>
          <w:p w14:paraId="3FA75C2E" w14:textId="229562AE" w:rsidR="00EF3140" w:rsidRPr="00BD6904" w:rsidRDefault="00EF3140" w:rsidP="00DD6BD2">
            <w:pPr>
              <w:spacing w:after="0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Ms. Widad Hassan Abdulhalim Hassan</w:t>
            </w:r>
          </w:p>
          <w:p w14:paraId="2260079D" w14:textId="500648F7" w:rsidR="00EF3140" w:rsidRPr="00BD6904" w:rsidRDefault="00EF3140" w:rsidP="00DD6BD2">
            <w:pPr>
              <w:spacing w:after="0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Industrial Research and Consultancy Center – IRCC</w:t>
            </w:r>
            <w:r w:rsidR="00DD6BD2"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 xml:space="preserve">, 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Sudan</w:t>
            </w:r>
          </w:p>
        </w:tc>
      </w:tr>
      <w:tr w:rsidR="00BD6904" w:rsidRPr="00BD6904" w14:paraId="2B493420" w14:textId="77777777" w:rsidTr="00BA54E3">
        <w:trPr>
          <w:trHeight w:val="780"/>
        </w:trPr>
        <w:tc>
          <w:tcPr>
            <w:tcW w:w="10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 w:themeFill="accent1" w:themeFillShade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89AD8" w14:textId="06DC3A56" w:rsidR="0000198B" w:rsidRPr="00BD6904" w:rsidRDefault="0000198B" w:rsidP="00BA54E3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A54E3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Session 2: Drivers of Food System Transformation</w:t>
            </w:r>
          </w:p>
        </w:tc>
      </w:tr>
      <w:tr w:rsidR="00BD6904" w:rsidRPr="00BD6904" w14:paraId="5E9789E7" w14:textId="77777777" w:rsidTr="00DD6BD2"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98D88" w14:textId="6A6E80CE" w:rsidR="0000198B" w:rsidRPr="00BD6904" w:rsidRDefault="0000198B" w:rsidP="00DD6BD2">
            <w:pPr>
              <w:spacing w:line="0" w:lineRule="atLeast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14:30-14:50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0893B" w14:textId="7E1D2625" w:rsidR="0000198B" w:rsidRPr="00BD6904" w:rsidRDefault="0000198B" w:rsidP="00BA54E3">
            <w:pPr>
              <w:spacing w:after="0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 xml:space="preserve">A Case Study of Songhai Center: </w:t>
            </w:r>
            <w:r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 xml:space="preserve">Sustainable </w:t>
            </w:r>
            <w:r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A</w:t>
            </w:r>
            <w:r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 xml:space="preserve">griculture and </w:t>
            </w:r>
            <w:r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R</w:t>
            </w:r>
            <w:r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 xml:space="preserve">egenerative </w:t>
            </w:r>
            <w:r w:rsidR="008F7465"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P</w:t>
            </w:r>
            <w:r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ractices</w:t>
            </w:r>
          </w:p>
          <w:p w14:paraId="1FF63081" w14:textId="477CF9C5" w:rsidR="0000198B" w:rsidRPr="00BD6904" w:rsidRDefault="0000198B" w:rsidP="00BA54E3">
            <w:pPr>
              <w:spacing w:after="0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Mr. M. Haris Akram</w:t>
            </w:r>
          </w:p>
          <w:p w14:paraId="6F364F76" w14:textId="0269892B" w:rsidR="0000198B" w:rsidRPr="00BD6904" w:rsidRDefault="0000198B" w:rsidP="00BA54E3">
            <w:pPr>
              <w:spacing w:after="0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proofErr w:type="spellStart"/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Programme</w:t>
            </w:r>
            <w:proofErr w:type="spellEnd"/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 xml:space="preserve"> Manager</w:t>
            </w:r>
          </w:p>
          <w:p w14:paraId="7C979762" w14:textId="7F72CAEA" w:rsidR="0000198B" w:rsidRPr="00BD6904" w:rsidRDefault="0000198B" w:rsidP="00BA54E3">
            <w:pPr>
              <w:spacing w:after="0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OIC-COMSTECH</w:t>
            </w:r>
          </w:p>
        </w:tc>
      </w:tr>
      <w:tr w:rsidR="00BD6904" w:rsidRPr="00BD6904" w14:paraId="289D5F33" w14:textId="77777777" w:rsidTr="00BA54E3">
        <w:trPr>
          <w:trHeight w:val="1527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3D48D" w14:textId="194270F2" w:rsidR="0000198B" w:rsidRPr="00BD6904" w:rsidRDefault="0000198B" w:rsidP="00DD6BD2">
            <w:pPr>
              <w:spacing w:line="0" w:lineRule="atLeast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14:50-15:10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3B5B5" w14:textId="10420BE5" w:rsidR="0000198B" w:rsidRPr="00BD6904" w:rsidRDefault="0000198B" w:rsidP="00BA54E3">
            <w:pPr>
              <w:spacing w:after="0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 xml:space="preserve">Climate </w:t>
            </w:r>
            <w:r w:rsidR="00A82ED4"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Change, Population Growth, and Nutrition Demands</w:t>
            </w:r>
          </w:p>
          <w:p w14:paraId="3DE71901" w14:textId="77777777" w:rsidR="00A82ED4" w:rsidRPr="00BD6904" w:rsidRDefault="00A82ED4" w:rsidP="00DD6BD2">
            <w:pPr>
              <w:spacing w:after="0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 xml:space="preserve">Dr. Pazi M. </w:t>
            </w:r>
            <w:proofErr w:type="spellStart"/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Semili</w:t>
            </w:r>
            <w:proofErr w:type="spellEnd"/>
          </w:p>
          <w:p w14:paraId="2615DAB4" w14:textId="77777777" w:rsidR="00A82ED4" w:rsidRPr="00BD6904" w:rsidRDefault="00A82ED4" w:rsidP="00DD6BD2">
            <w:pPr>
              <w:spacing w:after="0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Lecturer</w:t>
            </w:r>
          </w:p>
          <w:p w14:paraId="12D0BD5A" w14:textId="77777777" w:rsidR="00A82ED4" w:rsidRPr="00BD6904" w:rsidRDefault="00A82ED4" w:rsidP="00DD6BD2">
            <w:pPr>
              <w:spacing w:after="0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Muslim University of Morogoro</w:t>
            </w:r>
          </w:p>
          <w:p w14:paraId="174E0EE0" w14:textId="18772E29" w:rsidR="00A82ED4" w:rsidRPr="00BD6904" w:rsidRDefault="00A82ED4" w:rsidP="00DD6BD2">
            <w:pPr>
              <w:spacing w:after="0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Tanzania</w:t>
            </w:r>
          </w:p>
        </w:tc>
      </w:tr>
      <w:tr w:rsidR="00BD6904" w:rsidRPr="00BD6904" w14:paraId="08146F96" w14:textId="77777777" w:rsidTr="00BA54E3">
        <w:trPr>
          <w:trHeight w:val="1257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ECB02" w14:textId="0BB2DBB6" w:rsidR="0000198B" w:rsidRPr="00BD6904" w:rsidRDefault="0000198B" w:rsidP="00DD6BD2">
            <w:pPr>
              <w:spacing w:line="0" w:lineRule="atLeast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15:10-15:30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8CFE4" w14:textId="5B83E45F" w:rsidR="0000198B" w:rsidRPr="00BD6904" w:rsidRDefault="0000198B" w:rsidP="00DD6BD2">
            <w:pP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Trade</w:t>
            </w:r>
            <w:r w:rsidR="00FA4A29"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 xml:space="preserve">, Markets, </w:t>
            </w:r>
            <w:r w:rsidR="00FA4A29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a</w:t>
            </w:r>
            <w:r w:rsidR="00FA4A29"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 xml:space="preserve">nd Innovation </w:t>
            </w:r>
            <w:r w:rsidR="00FA4A29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i</w:t>
            </w:r>
            <w:r w:rsidR="00FA4A29"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n Food Value Chains</w:t>
            </w:r>
          </w:p>
          <w:p w14:paraId="0DAEDB01" w14:textId="20E61971" w:rsidR="006A483C" w:rsidRPr="00BD6904" w:rsidRDefault="00A82ED4" w:rsidP="00DD6BD2">
            <w:pP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Makerere University, Uganda</w:t>
            </w:r>
          </w:p>
        </w:tc>
      </w:tr>
      <w:tr w:rsidR="00BD6904" w:rsidRPr="00BD6904" w14:paraId="1C4D79AA" w14:textId="77777777" w:rsidTr="00BA54E3">
        <w:trPr>
          <w:trHeight w:val="690"/>
        </w:trPr>
        <w:tc>
          <w:tcPr>
            <w:tcW w:w="10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 w:themeFill="accent1" w:themeFillShade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DB534" w14:textId="26A4B3FC" w:rsidR="0000198B" w:rsidRPr="00BA54E3" w:rsidRDefault="0000198B" w:rsidP="00BA54E3">
            <w:pPr>
              <w:spacing w:after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A54E3">
              <w:rPr>
                <w:b/>
                <w:bCs/>
                <w:color w:val="FFFFFF" w:themeColor="background1"/>
                <w:sz w:val="24"/>
                <w:szCs w:val="24"/>
              </w:rPr>
              <w:t>Group Exercise: Mapping Food System Challenges</w:t>
            </w:r>
          </w:p>
        </w:tc>
      </w:tr>
      <w:tr w:rsidR="00BD6904" w:rsidRPr="00BD6904" w14:paraId="4213FC3D" w14:textId="77777777" w:rsidTr="00DD6BD2"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6A630" w14:textId="3268D0BA" w:rsidR="0000198B" w:rsidRPr="00BD6904" w:rsidRDefault="0000198B" w:rsidP="00DD6BD2">
            <w:pPr>
              <w:spacing w:line="0" w:lineRule="atLeast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15:30-16:30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CAE7F" w14:textId="77777777" w:rsidR="00AA5377" w:rsidRPr="00BD6904" w:rsidRDefault="00AA5377" w:rsidP="00AA5377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  <w:t xml:space="preserve">Group Discussion  </w:t>
            </w:r>
          </w:p>
          <w:p w14:paraId="653F27B5" w14:textId="77777777" w:rsidR="00AA5377" w:rsidRPr="00BD6904" w:rsidRDefault="00AA5377" w:rsidP="00AA5377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Status of agricultural productivity and factors behind yield gaps in Africa?</w:t>
            </w:r>
          </w:p>
          <w:p w14:paraId="42E34855" w14:textId="77777777" w:rsidR="00AA5377" w:rsidRPr="00BD6904" w:rsidRDefault="00AA5377" w:rsidP="00AA5377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What are the three main sustainability issues in African agricultural systems?</w:t>
            </w:r>
          </w:p>
          <w:p w14:paraId="245ACF34" w14:textId="77777777" w:rsidR="00AA5377" w:rsidRPr="00BD6904" w:rsidRDefault="00AA5377" w:rsidP="00AA5377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How are African agricultural systems affected by unstainable practices?</w:t>
            </w:r>
          </w:p>
          <w:p w14:paraId="6FDC7080" w14:textId="77777777" w:rsidR="00AA5377" w:rsidRPr="00BD6904" w:rsidRDefault="00AA5377" w:rsidP="00AA5377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How similar or different are these issues across the continent? </w:t>
            </w:r>
          </w:p>
          <w:p w14:paraId="198C1FEC" w14:textId="5DC1D385" w:rsidR="00AA5377" w:rsidRPr="00BD6904" w:rsidRDefault="00AA5377" w:rsidP="00AA5377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Impacts of climate change on African agricultural systems and vice versa?</w:t>
            </w:r>
          </w:p>
          <w:p w14:paraId="51B4CC0E" w14:textId="77777777" w:rsidR="00AA5377" w:rsidRPr="00BD6904" w:rsidRDefault="00AA5377" w:rsidP="00AA5377">
            <w:pPr>
              <w:pStyle w:val="ListParagraph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</w:p>
          <w:p w14:paraId="7F7C4E24" w14:textId="2FB163B9" w:rsidR="0000198B" w:rsidRPr="00BD6904" w:rsidRDefault="0000198B" w:rsidP="00AA5377">
            <w:pPr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Participants divided into groups by thematic area (climate, trade, nutrition, governance)</w:t>
            </w:r>
          </w:p>
          <w:p w14:paraId="5F726184" w14:textId="5ECEBD60" w:rsidR="0000198B" w:rsidRPr="00BD6904" w:rsidRDefault="0000198B" w:rsidP="00AA5377">
            <w:pPr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Each group maps key barriers and opportunities</w:t>
            </w:r>
          </w:p>
        </w:tc>
      </w:tr>
      <w:tr w:rsidR="00BD6904" w:rsidRPr="00BD6904" w14:paraId="1E5F9ACD" w14:textId="77777777" w:rsidTr="007164CE"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 w:themeFill="accent1" w:themeFillShade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97060" w14:textId="4A0300E1" w:rsidR="00381409" w:rsidRPr="007164CE" w:rsidRDefault="00A82ED4" w:rsidP="007164CE">
            <w:pPr>
              <w:spacing w:after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164CE">
              <w:rPr>
                <w:b/>
                <w:bCs/>
                <w:color w:val="FFFFFF" w:themeColor="background1"/>
                <w:sz w:val="24"/>
                <w:szCs w:val="24"/>
              </w:rPr>
              <w:t>1930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 w:themeFill="accent1" w:themeFillShade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8EC58" w14:textId="14277E46" w:rsidR="00381409" w:rsidRPr="007164CE" w:rsidRDefault="00A82ED4" w:rsidP="007164CE">
            <w:pPr>
              <w:spacing w:after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164CE">
              <w:rPr>
                <w:b/>
                <w:bCs/>
                <w:color w:val="FFFFFF" w:themeColor="background1"/>
                <w:sz w:val="24"/>
                <w:szCs w:val="24"/>
              </w:rPr>
              <w:t>Dinner</w:t>
            </w:r>
          </w:p>
        </w:tc>
      </w:tr>
    </w:tbl>
    <w:p w14:paraId="62D10A08" w14:textId="77777777" w:rsidR="00B54AF0" w:rsidRDefault="00B54AF0" w:rsidP="00B302BD">
      <w:pPr>
        <w:rPr>
          <w:b/>
          <w:sz w:val="28"/>
          <w:szCs w:val="20"/>
          <w:u w:val="single"/>
        </w:rPr>
      </w:pPr>
    </w:p>
    <w:p w14:paraId="7F1734E0" w14:textId="77777777" w:rsidR="00AA5377" w:rsidRDefault="00AA5377" w:rsidP="00B302BD">
      <w:pPr>
        <w:rPr>
          <w:b/>
          <w:sz w:val="28"/>
          <w:szCs w:val="20"/>
          <w:u w:val="single"/>
        </w:rPr>
      </w:pPr>
    </w:p>
    <w:p w14:paraId="1B0A2245" w14:textId="77777777" w:rsidR="00AA5377" w:rsidRDefault="00AA5377" w:rsidP="00B302BD">
      <w:pPr>
        <w:rPr>
          <w:b/>
          <w:sz w:val="28"/>
          <w:szCs w:val="20"/>
          <w:u w:val="single"/>
        </w:rPr>
      </w:pPr>
    </w:p>
    <w:p w14:paraId="4A8F4170" w14:textId="4DBADDF8" w:rsidR="00E63F72" w:rsidRPr="00BD6904" w:rsidRDefault="00E63F72" w:rsidP="00E63F72">
      <w:pPr>
        <w:ind w:left="-450"/>
        <w:rPr>
          <w:b/>
          <w:color w:val="2E74B5" w:themeColor="accent1" w:themeShade="BF"/>
          <w:sz w:val="28"/>
          <w:szCs w:val="20"/>
          <w:u w:val="single"/>
        </w:rPr>
      </w:pPr>
      <w:r w:rsidRPr="00BD6904">
        <w:rPr>
          <w:b/>
          <w:color w:val="2E74B5" w:themeColor="accent1" w:themeShade="BF"/>
          <w:sz w:val="28"/>
          <w:szCs w:val="20"/>
          <w:u w:val="single"/>
        </w:rPr>
        <w:lastRenderedPageBreak/>
        <w:t xml:space="preserve">Day – </w:t>
      </w:r>
      <w:r w:rsidRPr="00BD6904">
        <w:rPr>
          <w:b/>
          <w:color w:val="2E74B5" w:themeColor="accent1" w:themeShade="BF"/>
          <w:sz w:val="28"/>
          <w:szCs w:val="20"/>
          <w:u w:val="single"/>
        </w:rPr>
        <w:t>2</w:t>
      </w:r>
      <w:r w:rsidRPr="00BD6904">
        <w:rPr>
          <w:b/>
          <w:color w:val="2E74B5" w:themeColor="accent1" w:themeShade="BF"/>
          <w:sz w:val="28"/>
          <w:szCs w:val="20"/>
          <w:u w:val="single"/>
        </w:rPr>
        <w:t xml:space="preserve"> (2</w:t>
      </w:r>
      <w:r w:rsidRPr="00BD6904">
        <w:rPr>
          <w:b/>
          <w:color w:val="2E74B5" w:themeColor="accent1" w:themeShade="BF"/>
          <w:sz w:val="28"/>
          <w:szCs w:val="20"/>
          <w:u w:val="single"/>
        </w:rPr>
        <w:t>9</w:t>
      </w:r>
      <w:r w:rsidRPr="00BD6904">
        <w:rPr>
          <w:b/>
          <w:color w:val="2E74B5" w:themeColor="accent1" w:themeShade="BF"/>
          <w:sz w:val="28"/>
          <w:szCs w:val="20"/>
          <w:u w:val="single"/>
          <w:vertAlign w:val="superscript"/>
        </w:rPr>
        <w:t>th</w:t>
      </w:r>
      <w:r w:rsidRPr="00BD6904">
        <w:rPr>
          <w:b/>
          <w:color w:val="2E74B5" w:themeColor="accent1" w:themeShade="BF"/>
          <w:sz w:val="28"/>
          <w:szCs w:val="20"/>
          <w:u w:val="single"/>
        </w:rPr>
        <w:t xml:space="preserve"> October 2025)</w:t>
      </w:r>
    </w:p>
    <w:tbl>
      <w:tblPr>
        <w:tblW w:w="10440" w:type="dxa"/>
        <w:tblInd w:w="-5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8830"/>
      </w:tblGrid>
      <w:tr w:rsidR="00BD6904" w:rsidRPr="00BD6904" w14:paraId="7004397A" w14:textId="77777777" w:rsidTr="00B302BD">
        <w:trPr>
          <w:trHeight w:val="94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36E6098D" w14:textId="77777777" w:rsidR="00B302BD" w:rsidRPr="00BD6904" w:rsidRDefault="00B302BD" w:rsidP="00E202B2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09:00-09:15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73E72210" w14:textId="2C779162" w:rsidR="00B302BD" w:rsidRPr="00BD6904" w:rsidRDefault="00B302BD" w:rsidP="00E202B2">
            <w:pPr>
              <w:spacing w:after="0"/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  <w:t>Opening Remarks and Recap of Day-1</w:t>
            </w:r>
          </w:p>
          <w:p w14:paraId="071D1274" w14:textId="77777777" w:rsidR="00B302BD" w:rsidRPr="00BD6904" w:rsidRDefault="00B302BD" w:rsidP="00E202B2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Prof. Gorettie N. Nabanoga</w:t>
            </w:r>
          </w:p>
          <w:p w14:paraId="5203FAC9" w14:textId="77777777" w:rsidR="00B302BD" w:rsidRPr="00BD6904" w:rsidRDefault="00B302BD" w:rsidP="00E202B2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 xml:space="preserve">Principal </w:t>
            </w:r>
          </w:p>
          <w:p w14:paraId="63CF1EC7" w14:textId="056A1714" w:rsidR="00B302BD" w:rsidRPr="00BD6904" w:rsidRDefault="00B302BD" w:rsidP="00E202B2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College of Agricultural and Environmental Sciences (CAES)</w:t>
            </w:r>
          </w:p>
          <w:p w14:paraId="6406B2BF" w14:textId="01598EFD" w:rsidR="00B302BD" w:rsidRPr="00BD6904" w:rsidRDefault="00B302BD" w:rsidP="00E202B2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Makerere University, Uganda</w:t>
            </w:r>
          </w:p>
        </w:tc>
      </w:tr>
      <w:tr w:rsidR="00BD6904" w:rsidRPr="00BD6904" w14:paraId="03E74981" w14:textId="77777777" w:rsidTr="007164CE">
        <w:trPr>
          <w:trHeight w:val="849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1F4E79" w:themeFill="accent1" w:themeFillShade="80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61738B5" w14:textId="398AB98D" w:rsidR="005330A2" w:rsidRPr="00BD6904" w:rsidRDefault="005330A2" w:rsidP="007164CE">
            <w:pPr>
              <w:spacing w:after="0"/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7164CE">
              <w:rPr>
                <w:b/>
                <w:bCs/>
                <w:color w:val="FFFFFF" w:themeColor="background1"/>
                <w:sz w:val="24"/>
                <w:szCs w:val="24"/>
              </w:rPr>
              <w:t xml:space="preserve">Session </w:t>
            </w:r>
            <w:r w:rsidRPr="007164CE">
              <w:rPr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7164CE">
              <w:rPr>
                <w:b/>
                <w:bCs/>
                <w:color w:val="FFFFFF" w:themeColor="background1"/>
                <w:sz w:val="24"/>
                <w:szCs w:val="24"/>
              </w:rPr>
              <w:t>: Pathways and Actions for Transformation</w:t>
            </w:r>
          </w:p>
        </w:tc>
      </w:tr>
      <w:tr w:rsidR="00BD6904" w:rsidRPr="00BD6904" w14:paraId="36B18302" w14:textId="77777777" w:rsidTr="00B302BD">
        <w:trPr>
          <w:trHeight w:val="49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D1DF354" w14:textId="68C82803" w:rsidR="00B302BD" w:rsidRPr="00BD6904" w:rsidRDefault="00B302BD" w:rsidP="00E202B2">
            <w:pPr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09:15-09:</w:t>
            </w:r>
            <w:r w:rsidR="005330A2"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70694B9" w14:textId="6D23E9EC" w:rsidR="005330A2" w:rsidRPr="00BD6904" w:rsidRDefault="005330A2" w:rsidP="00E202B2">
            <w:pPr>
              <w:spacing w:after="0"/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  <w:t>Innovative Solutions and Best</w:t>
            </w:r>
            <w:r w:rsidR="00B54AF0"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  <w:t xml:space="preserve"> Agriculture</w:t>
            </w:r>
            <w:r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  <w:t xml:space="preserve"> Practices</w:t>
            </w:r>
            <w:r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9F1612E" w14:textId="77777777" w:rsidR="005330A2" w:rsidRPr="00BD6904" w:rsidRDefault="005330A2" w:rsidP="00E202B2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Dr. Mohamadou Dieye</w:t>
            </w:r>
          </w:p>
          <w:p w14:paraId="785FE910" w14:textId="77777777" w:rsidR="005330A2" w:rsidRPr="00BD6904" w:rsidRDefault="005330A2" w:rsidP="00E202B2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GIS and Remote Sensing Coordinator</w:t>
            </w:r>
          </w:p>
          <w:p w14:paraId="7D4B9DF2" w14:textId="77777777" w:rsidR="00B302BD" w:rsidRPr="00BD6904" w:rsidRDefault="005330A2" w:rsidP="00E202B2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 xml:space="preserve">Institut </w:t>
            </w:r>
            <w:proofErr w:type="spellStart"/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Sénégalais</w:t>
            </w:r>
            <w:proofErr w:type="spellEnd"/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 xml:space="preserve"> de Recherche Agricole (ISRA)</w:t>
            </w:r>
          </w:p>
          <w:p w14:paraId="51048D67" w14:textId="20E4B546" w:rsidR="005330A2" w:rsidRPr="00BD6904" w:rsidRDefault="005330A2" w:rsidP="00E202B2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Senegal</w:t>
            </w:r>
          </w:p>
        </w:tc>
      </w:tr>
      <w:tr w:rsidR="00BD6904" w:rsidRPr="00BD6904" w14:paraId="7A34A12B" w14:textId="77777777" w:rsidTr="002A2956">
        <w:trPr>
          <w:trHeight w:val="1442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2FBAE5B" w14:textId="19D37D52" w:rsidR="00B302BD" w:rsidRPr="00BD6904" w:rsidRDefault="00B302BD" w:rsidP="00E202B2">
            <w:pPr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09:</w:t>
            </w:r>
            <w:r w:rsidR="005330A2"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40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-</w:t>
            </w:r>
            <w:r w:rsidR="005330A2"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10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:</w:t>
            </w:r>
            <w:r w:rsidR="005330A2"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CC94B84" w14:textId="232240BD" w:rsidR="00CD3BA0" w:rsidRPr="00BD6904" w:rsidRDefault="00CD3BA0" w:rsidP="00E202B2">
            <w:pPr>
              <w:spacing w:after="0"/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  <w:t xml:space="preserve">Nature Based Solutions for Making </w:t>
            </w:r>
            <w:r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  <w:t xml:space="preserve">African </w:t>
            </w:r>
            <w:r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  <w:t xml:space="preserve">Agriculture More Sustainable  </w:t>
            </w:r>
          </w:p>
          <w:p w14:paraId="04B05F90" w14:textId="5ADFF510" w:rsidR="005330A2" w:rsidRPr="00BD6904" w:rsidRDefault="005330A2" w:rsidP="00E202B2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 xml:space="preserve">Mr. 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Ben Irwin</w:t>
            </w:r>
          </w:p>
          <w:p w14:paraId="0580BA0B" w14:textId="09B44D9E" w:rsidR="005330A2" w:rsidRPr="00BD6904" w:rsidRDefault="005330A2" w:rsidP="00E202B2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Senior Forestry Officer</w:t>
            </w:r>
          </w:p>
          <w:p w14:paraId="7BDEFC89" w14:textId="65124C16" w:rsidR="005330A2" w:rsidRPr="00BD6904" w:rsidRDefault="005330A2" w:rsidP="00E202B2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Global Green Growth Institute</w:t>
            </w:r>
          </w:p>
          <w:p w14:paraId="0E309E46" w14:textId="617B8429" w:rsidR="00B302BD" w:rsidRPr="00BD6904" w:rsidRDefault="005330A2" w:rsidP="00E202B2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Ethiopia</w:t>
            </w:r>
          </w:p>
        </w:tc>
      </w:tr>
      <w:tr w:rsidR="00BD6904" w:rsidRPr="00BD6904" w14:paraId="5A94282B" w14:textId="77777777" w:rsidTr="00DD6BD2">
        <w:trPr>
          <w:trHeight w:val="128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017E23C" w14:textId="7FBF7853" w:rsidR="00B302BD" w:rsidRPr="00BD6904" w:rsidRDefault="002A2956" w:rsidP="00E202B2">
            <w:pPr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10:10-10:40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6A5DBE8" w14:textId="77777777" w:rsidR="00E6481D" w:rsidRDefault="00E6481D" w:rsidP="00E202B2">
            <w:pPr>
              <w:spacing w:after="0"/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E6481D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  <w:t>Cultivating Change: Actions for an Environmentally Sustainable Food System</w:t>
            </w:r>
            <w:r w:rsidRPr="00E6481D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F65BDA7" w14:textId="2E1A6BC9" w:rsidR="002A2956" w:rsidRPr="00E6481D" w:rsidRDefault="002A2956" w:rsidP="00E202B2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E6481D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Mr. A</w:t>
            </w:r>
            <w:proofErr w:type="spellStart"/>
            <w:r w:rsidRPr="00E6481D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zare</w:t>
            </w:r>
            <w:proofErr w:type="spellEnd"/>
            <w:r w:rsidRPr="00E6481D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 xml:space="preserve"> Auwalu Abdullahi </w:t>
            </w:r>
          </w:p>
          <w:p w14:paraId="017A078C" w14:textId="6CE59166" w:rsidR="002A2956" w:rsidRPr="00BD6904" w:rsidRDefault="002A2956" w:rsidP="002A2956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Deputy Director</w:t>
            </w:r>
          </w:p>
          <w:p w14:paraId="7C7EDE0D" w14:textId="33B74F0F" w:rsidR="002A2956" w:rsidRPr="00BD6904" w:rsidRDefault="002A2956" w:rsidP="002A2956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Raw Materials Research and Development Council</w:t>
            </w:r>
          </w:p>
          <w:p w14:paraId="1954858D" w14:textId="5C829B4F" w:rsidR="00B302BD" w:rsidRPr="00BD6904" w:rsidRDefault="002A2956" w:rsidP="00E202B2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Nigeria</w:t>
            </w:r>
          </w:p>
        </w:tc>
      </w:tr>
      <w:tr w:rsidR="00BD6904" w:rsidRPr="00BD6904" w14:paraId="19CEFA1B" w14:textId="77777777" w:rsidTr="00664E02">
        <w:trPr>
          <w:trHeight w:val="46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0D5F170" w14:textId="06F0381B" w:rsidR="00B302BD" w:rsidRPr="00BD6904" w:rsidRDefault="002A2956" w:rsidP="00E202B2">
            <w:pPr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10:40-11:00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DC42BBE" w14:textId="49B91F4F" w:rsidR="00B302BD" w:rsidRPr="00BD6904" w:rsidRDefault="002A2956" w:rsidP="00E202B2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  <w:t>Tea Break and Networking</w:t>
            </w:r>
          </w:p>
        </w:tc>
      </w:tr>
      <w:tr w:rsidR="00BD6904" w:rsidRPr="00BD6904" w14:paraId="6A12B98D" w14:textId="77777777" w:rsidTr="007164CE">
        <w:trPr>
          <w:trHeight w:val="696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1F4E79" w:themeFill="accent1" w:themeFillShade="80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12CADC2" w14:textId="2578F9C2" w:rsidR="002A2956" w:rsidRPr="00BD6904" w:rsidRDefault="002A2956" w:rsidP="007164CE">
            <w:pPr>
              <w:spacing w:after="0"/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7164CE">
              <w:rPr>
                <w:b/>
                <w:bCs/>
                <w:color w:val="FFFFFF" w:themeColor="background1"/>
                <w:sz w:val="24"/>
                <w:szCs w:val="24"/>
              </w:rPr>
              <w:t xml:space="preserve">Session </w:t>
            </w:r>
            <w:r w:rsidRPr="007164CE">
              <w:rPr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Pr="007164CE">
              <w:rPr>
                <w:b/>
                <w:bCs/>
                <w:color w:val="FFFFFF" w:themeColor="background1"/>
                <w:sz w:val="24"/>
                <w:szCs w:val="24"/>
              </w:rPr>
              <w:t>: Policy, Governance, and Financing</w:t>
            </w:r>
          </w:p>
        </w:tc>
      </w:tr>
      <w:tr w:rsidR="00BD6904" w:rsidRPr="00BD6904" w14:paraId="44AE0AB9" w14:textId="77777777" w:rsidTr="00B302BD">
        <w:trPr>
          <w:trHeight w:val="974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45DAECF" w14:textId="60843797" w:rsidR="00B302BD" w:rsidRPr="00BD6904" w:rsidRDefault="002A2956" w:rsidP="00E202B2">
            <w:pPr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11:00-11:30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300697E" w14:textId="40116221" w:rsidR="002A2956" w:rsidRPr="00BD6904" w:rsidRDefault="002A2956" w:rsidP="00E202B2">
            <w:pPr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  <w:t xml:space="preserve">Enabling </w:t>
            </w:r>
            <w:r w:rsidR="004D2E92"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  <w:t xml:space="preserve">Policies </w:t>
            </w:r>
            <w:r w:rsidR="004D2E92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  <w:t>f</w:t>
            </w:r>
            <w:r w:rsidR="004D2E92"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  <w:t>or Food System Resilience</w:t>
            </w:r>
          </w:p>
          <w:p w14:paraId="0907FC3E" w14:textId="6458F01D" w:rsidR="00B302BD" w:rsidRPr="00BD6904" w:rsidRDefault="00B302BD" w:rsidP="002A2956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Dr. Logan Cochrane</w:t>
            </w:r>
          </w:p>
          <w:p w14:paraId="12647D1D" w14:textId="77777777" w:rsidR="00B302BD" w:rsidRPr="00BD6904" w:rsidRDefault="00B302BD" w:rsidP="00E202B2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Dean, College of Public Policy</w:t>
            </w:r>
          </w:p>
          <w:p w14:paraId="5F57C1AE" w14:textId="703D5C80" w:rsidR="00B302BD" w:rsidRPr="00BD6904" w:rsidRDefault="00B302BD" w:rsidP="00941095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Hamad bin Khalifa University, Qatar</w:t>
            </w:r>
          </w:p>
        </w:tc>
      </w:tr>
      <w:tr w:rsidR="00BD6904" w:rsidRPr="00BD6904" w14:paraId="15C84551" w14:textId="77777777" w:rsidTr="00AA5377">
        <w:trPr>
          <w:trHeight w:val="1590"/>
        </w:trPr>
        <w:tc>
          <w:tcPr>
            <w:tcW w:w="1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05ECE" w14:textId="00EB558A" w:rsidR="00941095" w:rsidRPr="00BD6904" w:rsidRDefault="00CD3BA0" w:rsidP="00AA5377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lastRenderedPageBreak/>
              <w:t>11:30-12:00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D7EF4" w14:textId="55C373D5" w:rsidR="00941095" w:rsidRPr="00BD6904" w:rsidRDefault="00941095" w:rsidP="00AA5377">
            <w:pPr>
              <w:spacing w:after="0"/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</w:rPr>
              <w:t>Multi-</w:t>
            </w:r>
            <w:r w:rsidR="00CD3BA0"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</w:rPr>
              <w:t>Stakeholder Perspectives: Government, Academia, Private Sector, Civil Society</w:t>
            </w:r>
          </w:p>
          <w:p w14:paraId="46769A2F" w14:textId="77777777" w:rsidR="00CD3BA0" w:rsidRPr="00BD6904" w:rsidRDefault="00CD3BA0" w:rsidP="00AA5377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Prof. Gorettie N. Nabanoga</w:t>
            </w:r>
          </w:p>
          <w:p w14:paraId="4F05D5B7" w14:textId="77777777" w:rsidR="00CD3BA0" w:rsidRPr="00BD6904" w:rsidRDefault="00CD3BA0" w:rsidP="00AA5377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 xml:space="preserve">Principal </w:t>
            </w:r>
          </w:p>
          <w:p w14:paraId="2DE4A2C0" w14:textId="77777777" w:rsidR="00CD3BA0" w:rsidRPr="00BD6904" w:rsidRDefault="00CD3BA0" w:rsidP="00AA5377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College of Agricultural and Environmental Sciences (CAES)</w:t>
            </w:r>
          </w:p>
          <w:p w14:paraId="5121B923" w14:textId="37446E5A" w:rsidR="00CD3BA0" w:rsidRPr="00BD6904" w:rsidRDefault="00CD3BA0" w:rsidP="00AA5377">
            <w:pPr>
              <w:spacing w:after="0"/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Makerere University, Uganda</w:t>
            </w:r>
          </w:p>
        </w:tc>
      </w:tr>
      <w:tr w:rsidR="00BD6904" w:rsidRPr="00BD6904" w14:paraId="254CDF4E" w14:textId="77777777" w:rsidTr="00AA5377">
        <w:trPr>
          <w:trHeight w:val="240"/>
        </w:trPr>
        <w:tc>
          <w:tcPr>
            <w:tcW w:w="1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6FA7C" w14:textId="07119FD7" w:rsidR="00941095" w:rsidRPr="00BD6904" w:rsidRDefault="00CD3BA0" w:rsidP="00AA5377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12:00-12:30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460A8" w14:textId="5815BA86" w:rsidR="00941095" w:rsidRPr="00BD6904" w:rsidRDefault="00941095" w:rsidP="00AA5377">
            <w:pPr>
              <w:spacing w:after="0"/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</w:rPr>
              <w:t xml:space="preserve">Role </w:t>
            </w:r>
            <w:r w:rsidR="00CD3BA0"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</w:rPr>
              <w:t>of International Cooperation and Trade</w:t>
            </w:r>
          </w:p>
        </w:tc>
      </w:tr>
      <w:tr w:rsidR="00BD6904" w:rsidRPr="00BD6904" w14:paraId="27D367AE" w14:textId="77777777" w:rsidTr="00365319">
        <w:trPr>
          <w:trHeight w:val="348"/>
        </w:trPr>
        <w:tc>
          <w:tcPr>
            <w:tcW w:w="1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E453B" w14:textId="4E279F45" w:rsidR="00B302BD" w:rsidRPr="00BD6904" w:rsidRDefault="00CD3BA0" w:rsidP="00AA5377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12:30-13:30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2C318" w14:textId="62B28CA9" w:rsidR="00B302BD" w:rsidRPr="00BD6904" w:rsidRDefault="00CD3BA0" w:rsidP="00AA5377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</w:rPr>
              <w:t>Lunch</w:t>
            </w:r>
          </w:p>
        </w:tc>
      </w:tr>
      <w:tr w:rsidR="00BD6904" w:rsidRPr="00BD6904" w14:paraId="4A9C4900" w14:textId="77777777" w:rsidTr="0065282D">
        <w:trPr>
          <w:trHeight w:val="933"/>
        </w:trPr>
        <w:tc>
          <w:tcPr>
            <w:tcW w:w="10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 w:themeFill="accent1" w:themeFillShade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6F2AD" w14:textId="7AE8A5BE" w:rsidR="00664E02" w:rsidRPr="0065282D" w:rsidRDefault="00664E02" w:rsidP="0065282D">
            <w:pPr>
              <w:spacing w:after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5282D">
              <w:rPr>
                <w:b/>
                <w:bCs/>
                <w:color w:val="FFFFFF" w:themeColor="background1"/>
                <w:sz w:val="24"/>
                <w:szCs w:val="24"/>
              </w:rPr>
              <w:t>Panel Discussion</w:t>
            </w:r>
          </w:p>
          <w:p w14:paraId="2104A78B" w14:textId="35A16D9D" w:rsidR="00B302BD" w:rsidRPr="00BD6904" w:rsidRDefault="00664E02" w:rsidP="0065282D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65282D">
              <w:rPr>
                <w:b/>
                <w:bCs/>
                <w:color w:val="FFFFFF" w:themeColor="background1"/>
                <w:sz w:val="24"/>
                <w:szCs w:val="24"/>
              </w:rPr>
              <w:t xml:space="preserve">Digital Agriculture, Circular Economy in Food, and </w:t>
            </w:r>
            <w:r w:rsidRPr="0065282D">
              <w:rPr>
                <w:b/>
                <w:bCs/>
                <w:color w:val="FFFFFF" w:themeColor="background1"/>
                <w:sz w:val="24"/>
                <w:szCs w:val="24"/>
              </w:rPr>
              <w:t xml:space="preserve">Private </w:t>
            </w:r>
            <w:r w:rsidRPr="0065282D">
              <w:rPr>
                <w:b/>
                <w:bCs/>
                <w:color w:val="FFFFFF" w:themeColor="background1"/>
                <w:sz w:val="24"/>
                <w:szCs w:val="24"/>
              </w:rPr>
              <w:t>Sector Innovations and Youth-Led Solutions</w:t>
            </w:r>
          </w:p>
        </w:tc>
      </w:tr>
      <w:tr w:rsidR="00BD6904" w:rsidRPr="00BD6904" w14:paraId="15D33ED3" w14:textId="77777777" w:rsidTr="00B302BD"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8F232" w14:textId="2FF98515" w:rsidR="00480BE7" w:rsidRPr="00BD6904" w:rsidRDefault="00480BE7" w:rsidP="00E202B2">
            <w:pPr>
              <w:spacing w:line="0" w:lineRule="atLeast"/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13:30-14:30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EDAE0" w14:textId="77777777" w:rsidR="00480BE7" w:rsidRPr="00BD6904" w:rsidRDefault="00480BE7" w:rsidP="00E202B2">
            <w:pPr>
              <w:spacing w:after="0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Brief Presentations of Group Activity</w:t>
            </w:r>
          </w:p>
          <w:p w14:paraId="32FCDC6C" w14:textId="77777777" w:rsidR="00480BE7" w:rsidRPr="00BD6904" w:rsidRDefault="00480BE7" w:rsidP="00E202B2">
            <w:pPr>
              <w:spacing w:after="0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</w:p>
          <w:p w14:paraId="56306FA4" w14:textId="6A9C6602" w:rsidR="00480BE7" w:rsidRPr="00BD6904" w:rsidRDefault="00480BE7" w:rsidP="00480BE7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Environment &amp; Climate Change</w:t>
            </w:r>
          </w:p>
          <w:p w14:paraId="75136F06" w14:textId="77777777" w:rsidR="00480BE7" w:rsidRPr="00BD6904" w:rsidRDefault="00480BE7" w:rsidP="00480BE7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Supply Chain and Trade</w:t>
            </w:r>
          </w:p>
          <w:p w14:paraId="1FEB4A3F" w14:textId="26DE6626" w:rsidR="00480BE7" w:rsidRPr="00BD6904" w:rsidRDefault="00480BE7" w:rsidP="00480BE7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Food Science &amp; N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utrition</w:t>
            </w:r>
          </w:p>
          <w:p w14:paraId="77305FAC" w14:textId="383E7F8D" w:rsidR="00480BE7" w:rsidRPr="00BD6904" w:rsidRDefault="00480BE7" w:rsidP="00480BE7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G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overnance</w:t>
            </w:r>
          </w:p>
        </w:tc>
      </w:tr>
      <w:tr w:rsidR="00BD6904" w:rsidRPr="00BD6904" w14:paraId="1FAFFFFA" w14:textId="77777777" w:rsidTr="00B302BD"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9661B" w14:textId="2973927F" w:rsidR="00B302BD" w:rsidRPr="00BD6904" w:rsidRDefault="00B302BD" w:rsidP="00E202B2">
            <w:pPr>
              <w:spacing w:line="0" w:lineRule="atLeast"/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1</w:t>
            </w:r>
            <w:r w:rsidR="00480BE7"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4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:30-1</w:t>
            </w:r>
            <w:r w:rsidR="00480BE7"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6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:</w:t>
            </w:r>
            <w:r w:rsidR="00480BE7"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0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29218" w14:textId="2A18C0F0" w:rsidR="00B302BD" w:rsidRPr="00BD6904" w:rsidRDefault="00365319" w:rsidP="00E202B2">
            <w:pPr>
              <w:spacing w:after="0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Thematic Questions</w:t>
            </w:r>
          </w:p>
          <w:p w14:paraId="1C893D61" w14:textId="77777777" w:rsidR="00365319" w:rsidRPr="00BD6904" w:rsidRDefault="00365319" w:rsidP="00365319">
            <w:pPr>
              <w:numPr>
                <w:ilvl w:val="0"/>
                <w:numId w:val="5"/>
              </w:numPr>
              <w:spacing w:after="0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Climate change, population growth, and nutrition demands</w:t>
            </w:r>
          </w:p>
          <w:p w14:paraId="1D28CD3A" w14:textId="77777777" w:rsidR="00365319" w:rsidRPr="00BD6904" w:rsidRDefault="00365319" w:rsidP="00365319">
            <w:pPr>
              <w:numPr>
                <w:ilvl w:val="0"/>
                <w:numId w:val="5"/>
              </w:numPr>
              <w:spacing w:after="0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Sustainable agriculture and regenerative practices</w:t>
            </w:r>
          </w:p>
          <w:p w14:paraId="2124E072" w14:textId="77777777" w:rsidR="00480BE7" w:rsidRPr="00BD6904" w:rsidRDefault="00480BE7" w:rsidP="00480BE7">
            <w:pPr>
              <w:numPr>
                <w:ilvl w:val="0"/>
                <w:numId w:val="5"/>
              </w:numPr>
              <w:spacing w:after="0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Access to safe and nutritious food</w:t>
            </w:r>
          </w:p>
          <w:p w14:paraId="75F79A9D" w14:textId="77777777" w:rsidR="00365319" w:rsidRPr="00BD6904" w:rsidRDefault="00365319" w:rsidP="00365319">
            <w:pPr>
              <w:numPr>
                <w:ilvl w:val="0"/>
                <w:numId w:val="5"/>
              </w:numPr>
              <w:spacing w:after="0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Gender, youth, and marginalized communities in food systems</w:t>
            </w:r>
          </w:p>
          <w:p w14:paraId="4448D35B" w14:textId="77777777" w:rsidR="00480BE7" w:rsidRPr="00BD6904" w:rsidRDefault="00480BE7" w:rsidP="00480BE7">
            <w:pPr>
              <w:numPr>
                <w:ilvl w:val="0"/>
                <w:numId w:val="5"/>
              </w:numPr>
              <w:spacing w:after="0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Trade, markets, and innovation in food value chains</w:t>
            </w:r>
          </w:p>
          <w:p w14:paraId="623FF670" w14:textId="77777777" w:rsidR="00365319" w:rsidRPr="00BD6904" w:rsidRDefault="00365319" w:rsidP="00365319">
            <w:pPr>
              <w:numPr>
                <w:ilvl w:val="0"/>
                <w:numId w:val="5"/>
              </w:numPr>
              <w:spacing w:after="0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Private sector innovations and youth-led solutions</w:t>
            </w:r>
          </w:p>
          <w:p w14:paraId="4E4C27B9" w14:textId="77777777" w:rsidR="00365319" w:rsidRPr="00BD6904" w:rsidRDefault="00365319" w:rsidP="00E202B2">
            <w:pPr>
              <w:spacing w:after="0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</w:p>
          <w:p w14:paraId="6FA5D3FF" w14:textId="2FED102F" w:rsidR="00365319" w:rsidRPr="00BD6904" w:rsidRDefault="00365319" w:rsidP="00E202B2">
            <w:pPr>
              <w:spacing w:after="0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Panelists</w:t>
            </w:r>
          </w:p>
          <w:p w14:paraId="7A085420" w14:textId="77777777" w:rsidR="00365319" w:rsidRPr="00BD6904" w:rsidRDefault="00365319" w:rsidP="00E202B2">
            <w:pPr>
              <w:spacing w:after="0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</w:p>
          <w:p w14:paraId="5C72330E" w14:textId="085C1D0F" w:rsidR="009806C6" w:rsidRPr="00BD6904" w:rsidRDefault="009806C6" w:rsidP="00480BE7">
            <w:pPr>
              <w:pStyle w:val="ListParagraph"/>
              <w:numPr>
                <w:ilvl w:val="0"/>
                <w:numId w:val="18"/>
              </w:numPr>
              <w:ind w:left="539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Dr. Logan Cochrane</w:t>
            </w:r>
            <w:r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  <w:t xml:space="preserve">, 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Dean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 xml:space="preserve">, 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</w:rPr>
              <w:t>Hamad bin Khalifa University, Qatar</w:t>
            </w:r>
          </w:p>
          <w:p w14:paraId="77C49B02" w14:textId="48DF66B4" w:rsidR="00365319" w:rsidRPr="00BD6904" w:rsidRDefault="00C329EF" w:rsidP="00480BE7">
            <w:pPr>
              <w:pStyle w:val="ListParagraph"/>
              <w:numPr>
                <w:ilvl w:val="0"/>
                <w:numId w:val="18"/>
              </w:numPr>
              <w:spacing w:after="0"/>
              <w:ind w:left="539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Dr. Abdelaziz HAJJAJI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 xml:space="preserve">, 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Program Manager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 xml:space="preserve">, 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Islamic Organization for Food Security</w:t>
            </w:r>
          </w:p>
          <w:p w14:paraId="4D3CC389" w14:textId="77777777" w:rsidR="00C329EF" w:rsidRPr="00BD6904" w:rsidRDefault="00C329EF" w:rsidP="00480BE7">
            <w:pPr>
              <w:pStyle w:val="ListParagraph"/>
              <w:numPr>
                <w:ilvl w:val="0"/>
                <w:numId w:val="18"/>
              </w:numPr>
              <w:spacing w:after="0"/>
              <w:ind w:left="539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Prof. Ahmed Gabr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 xml:space="preserve">, 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Professor, National Research Center, Egypt</w:t>
            </w:r>
          </w:p>
          <w:p w14:paraId="72746BE3" w14:textId="77777777" w:rsidR="00480BE7" w:rsidRPr="00BD6904" w:rsidRDefault="00480BE7" w:rsidP="00480BE7">
            <w:pPr>
              <w:pStyle w:val="ListParagraph"/>
              <w:numPr>
                <w:ilvl w:val="0"/>
                <w:numId w:val="18"/>
              </w:numPr>
              <w:spacing w:after="0"/>
              <w:ind w:left="539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Prof. Farhad Nazarian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 xml:space="preserve">, 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Dean Faculty of Agriculture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 xml:space="preserve">, 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Lorestan University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 xml:space="preserve">, 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Iran</w:t>
            </w:r>
          </w:p>
          <w:p w14:paraId="5D324398" w14:textId="77777777" w:rsidR="00480BE7" w:rsidRPr="00BD6904" w:rsidRDefault="00480BE7" w:rsidP="00480BE7">
            <w:pPr>
              <w:pStyle w:val="ListParagraph"/>
              <w:numPr>
                <w:ilvl w:val="0"/>
                <w:numId w:val="18"/>
              </w:numPr>
              <w:spacing w:after="0"/>
              <w:ind w:left="539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Mr. Said Gure Osman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 xml:space="preserve">, 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Researcher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 xml:space="preserve">, </w:t>
            </w:r>
            <w:proofErr w:type="spellStart"/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Benadir</w:t>
            </w:r>
            <w:proofErr w:type="spellEnd"/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 xml:space="preserve"> University, Somalia</w:t>
            </w:r>
          </w:p>
          <w:p w14:paraId="01BABBCE" w14:textId="77777777" w:rsidR="00480BE7" w:rsidRPr="00BD6904" w:rsidRDefault="00480BE7" w:rsidP="00480BE7">
            <w:pPr>
              <w:pStyle w:val="ListParagraph"/>
              <w:numPr>
                <w:ilvl w:val="0"/>
                <w:numId w:val="18"/>
              </w:numPr>
              <w:spacing w:after="0"/>
              <w:ind w:left="539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Ms. Widad Hassan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 xml:space="preserve">, 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Industrial Research and Consultancy Center – IRCC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 xml:space="preserve">, 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Sudan</w:t>
            </w:r>
          </w:p>
          <w:p w14:paraId="2914D805" w14:textId="0CBF90A5" w:rsidR="00480BE7" w:rsidRPr="00BD6904" w:rsidRDefault="00480BE7" w:rsidP="00480BE7">
            <w:pPr>
              <w:pStyle w:val="ListParagraph"/>
              <w:numPr>
                <w:ilvl w:val="0"/>
                <w:numId w:val="18"/>
              </w:numPr>
              <w:spacing w:after="0"/>
              <w:ind w:left="539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 xml:space="preserve">Dr. Pazi M. </w:t>
            </w:r>
            <w:proofErr w:type="spellStart"/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Semili</w:t>
            </w:r>
            <w:proofErr w:type="spellEnd"/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 xml:space="preserve">, 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Lecturer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 xml:space="preserve">, 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Muslim University of Morogoro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 xml:space="preserve">, 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Tanzania</w:t>
            </w:r>
          </w:p>
        </w:tc>
      </w:tr>
      <w:tr w:rsidR="00BD6904" w:rsidRPr="00BD6904" w14:paraId="52612556" w14:textId="77777777" w:rsidTr="0065282D">
        <w:trPr>
          <w:trHeight w:val="645"/>
        </w:trPr>
        <w:tc>
          <w:tcPr>
            <w:tcW w:w="10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 w:themeFill="accent1" w:themeFillShade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41D33" w14:textId="6F681BED" w:rsidR="00736B96" w:rsidRPr="00BD6904" w:rsidRDefault="00736B96" w:rsidP="00E202B2">
            <w:pPr>
              <w:spacing w:after="0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65282D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Closing Session</w:t>
            </w:r>
          </w:p>
        </w:tc>
      </w:tr>
      <w:tr w:rsidR="00BD6904" w:rsidRPr="00BD6904" w14:paraId="73AE21C5" w14:textId="77777777" w:rsidTr="00B302BD"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21118" w14:textId="7BC2FB0E" w:rsidR="00736B96" w:rsidRPr="00BD6904" w:rsidRDefault="00B56325" w:rsidP="00AA5377">
            <w:pPr>
              <w:spacing w:after="0" w:line="0" w:lineRule="atLeast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16:00-16:10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6B297" w14:textId="6E2C1B75" w:rsidR="00736B96" w:rsidRPr="00BD6904" w:rsidRDefault="00B56325" w:rsidP="00AA5377">
            <w:pPr>
              <w:spacing w:after="0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 xml:space="preserve">Key Take Aways and 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 xml:space="preserve">Way 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F</w:t>
            </w: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orward</w:t>
            </w:r>
          </w:p>
        </w:tc>
      </w:tr>
      <w:tr w:rsidR="00BD6904" w:rsidRPr="00BD6904" w14:paraId="0A5E3E26" w14:textId="77777777" w:rsidTr="00B302BD"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8380F" w14:textId="28AAF6BF" w:rsidR="00B56325" w:rsidRPr="00BD6904" w:rsidRDefault="00B56325" w:rsidP="00AA5377">
            <w:pPr>
              <w:spacing w:after="0" w:line="0" w:lineRule="atLeast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16:10-16:25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B7EDB" w14:textId="7CFFA211" w:rsidR="00B56325" w:rsidRPr="00BD6904" w:rsidRDefault="00B56325" w:rsidP="00AA5377">
            <w:pPr>
              <w:spacing w:after="0"/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bCs/>
                <w:color w:val="2E74B5" w:themeColor="accent1" w:themeShade="BF"/>
                <w:sz w:val="24"/>
                <w:szCs w:val="24"/>
              </w:rPr>
              <w:t>Comments from Participants</w:t>
            </w:r>
          </w:p>
        </w:tc>
      </w:tr>
      <w:tr w:rsidR="00BD6904" w:rsidRPr="00BD6904" w14:paraId="319587E9" w14:textId="77777777" w:rsidTr="00B302BD"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23F16" w14:textId="5AC1C0AA" w:rsidR="00B302BD" w:rsidRPr="00BD6904" w:rsidRDefault="00B302BD" w:rsidP="00AA5377">
            <w:pPr>
              <w:spacing w:after="0" w:line="0" w:lineRule="atLeast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1</w:t>
            </w:r>
            <w:r w:rsidR="00B56325"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6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:</w:t>
            </w:r>
            <w:r w:rsidR="00B56325"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25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-1</w:t>
            </w:r>
            <w:r w:rsidR="00B56325"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6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:</w:t>
            </w:r>
            <w:r w:rsidR="00B56325"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83DA5" w14:textId="242634CB" w:rsidR="00736B96" w:rsidRPr="00BD6904" w:rsidRDefault="00736B96" w:rsidP="00AA5377">
            <w:pPr>
              <w:spacing w:after="0"/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  <w:t xml:space="preserve">Closing </w:t>
            </w:r>
            <w:r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  <w:t>Remarks by H.E. Professor Barnabas Nawangwe</w:t>
            </w:r>
          </w:p>
          <w:p w14:paraId="69C19657" w14:textId="77777777" w:rsidR="00736B96" w:rsidRPr="00BD6904" w:rsidRDefault="00736B96" w:rsidP="00AA5377">
            <w:pPr>
              <w:spacing w:after="0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Vice Chancellor</w:t>
            </w:r>
          </w:p>
          <w:p w14:paraId="618B219E" w14:textId="42B178AC" w:rsidR="00B302BD" w:rsidRPr="00BD6904" w:rsidRDefault="00736B96" w:rsidP="00AA5377">
            <w:pPr>
              <w:spacing w:after="0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Makerere University, Uganda</w:t>
            </w:r>
          </w:p>
        </w:tc>
      </w:tr>
      <w:tr w:rsidR="00BD6904" w:rsidRPr="00BD6904" w14:paraId="16CF3478" w14:textId="77777777" w:rsidTr="00B302BD"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63009" w14:textId="0BEF7F4A" w:rsidR="00B56325" w:rsidRPr="00BD6904" w:rsidRDefault="00B56325" w:rsidP="00AA5377">
            <w:pPr>
              <w:spacing w:after="0" w:line="0" w:lineRule="atLeast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16: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3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5-16:</w:t>
            </w: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D6F30" w14:textId="153D3CD9" w:rsidR="00B56325" w:rsidRPr="00BD6904" w:rsidRDefault="00B56325" w:rsidP="00AA5377">
            <w:pPr>
              <w:spacing w:after="0"/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  <w:t>Certificate Distribution</w:t>
            </w:r>
          </w:p>
        </w:tc>
      </w:tr>
      <w:tr w:rsidR="00BD6904" w:rsidRPr="00BD6904" w14:paraId="14BA73DC" w14:textId="77777777" w:rsidTr="00036129">
        <w:tc>
          <w:tcPr>
            <w:tcW w:w="10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530B6" w14:textId="5723D8B3" w:rsidR="00B56325" w:rsidRPr="00BD6904" w:rsidRDefault="00B56325" w:rsidP="00736B96">
            <w:pPr>
              <w:spacing w:after="0"/>
              <w:rPr>
                <w:rFonts w:cstheme="minorHAnsi"/>
                <w:b/>
                <w:bCs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</w:p>
        </w:tc>
      </w:tr>
      <w:tr w:rsidR="00BD6904" w:rsidRPr="00BD6904" w14:paraId="326BCFA7" w14:textId="77777777" w:rsidTr="00B302BD"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D39EF" w14:textId="77777777" w:rsidR="00B302BD" w:rsidRPr="00BD6904" w:rsidRDefault="00B302BD" w:rsidP="00E202B2">
            <w:pPr>
              <w:spacing w:line="0" w:lineRule="atLeast"/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1930</w:t>
            </w:r>
          </w:p>
        </w:tc>
        <w:tc>
          <w:tcPr>
            <w:tcW w:w="8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48414" w14:textId="77777777" w:rsidR="00B302BD" w:rsidRPr="00BD6904" w:rsidRDefault="00B302BD" w:rsidP="00E202B2">
            <w:pPr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BD6904">
              <w:rPr>
                <w:rFonts w:cstheme="minorHAnsi"/>
                <w:color w:val="2E74B5" w:themeColor="accent1" w:themeShade="BF"/>
                <w:sz w:val="24"/>
                <w:szCs w:val="24"/>
                <w:shd w:val="clear" w:color="auto" w:fill="FFFFFF"/>
              </w:rPr>
              <w:t>Dinner</w:t>
            </w:r>
          </w:p>
        </w:tc>
      </w:tr>
    </w:tbl>
    <w:p w14:paraId="4B695CA9" w14:textId="77777777" w:rsidR="00B302BD" w:rsidRDefault="00B302BD" w:rsidP="00B302BD">
      <w:pPr>
        <w:rPr>
          <w:b/>
          <w:sz w:val="28"/>
          <w:szCs w:val="20"/>
          <w:u w:val="single"/>
        </w:rPr>
      </w:pPr>
    </w:p>
    <w:p w14:paraId="089195D7" w14:textId="77777777" w:rsidR="009E57C7" w:rsidRPr="0065282D" w:rsidRDefault="009E57C7" w:rsidP="009E57C7">
      <w:pPr>
        <w:rPr>
          <w:b/>
          <w:color w:val="1F4E79" w:themeColor="accent1" w:themeShade="80"/>
          <w:sz w:val="28"/>
          <w:szCs w:val="20"/>
          <w:u w:val="single"/>
        </w:rPr>
      </w:pPr>
      <w:r w:rsidRPr="0065282D">
        <w:rPr>
          <w:b/>
          <w:color w:val="1F4E79" w:themeColor="accent1" w:themeShade="80"/>
          <w:sz w:val="28"/>
          <w:szCs w:val="20"/>
          <w:u w:val="single"/>
        </w:rPr>
        <w:t xml:space="preserve">Day – </w:t>
      </w:r>
      <w:r w:rsidRPr="0065282D">
        <w:rPr>
          <w:b/>
          <w:color w:val="1F4E79" w:themeColor="accent1" w:themeShade="80"/>
          <w:sz w:val="28"/>
          <w:szCs w:val="20"/>
          <w:u w:val="single"/>
        </w:rPr>
        <w:t>3</w:t>
      </w:r>
    </w:p>
    <w:p w14:paraId="6B1D6994" w14:textId="4F765548" w:rsidR="009E57C7" w:rsidRPr="0065282D" w:rsidRDefault="009E57C7" w:rsidP="009E57C7">
      <w:pPr>
        <w:rPr>
          <w:b/>
          <w:color w:val="1F4E79" w:themeColor="accent1" w:themeShade="80"/>
          <w:sz w:val="28"/>
          <w:szCs w:val="20"/>
          <w:u w:val="single"/>
        </w:rPr>
      </w:pPr>
      <w:r w:rsidRPr="0065282D">
        <w:rPr>
          <w:b/>
          <w:color w:val="1F4E79" w:themeColor="accent1" w:themeShade="80"/>
          <w:sz w:val="28"/>
          <w:szCs w:val="20"/>
          <w:u w:val="single"/>
        </w:rPr>
        <w:t>Field Visit</w:t>
      </w:r>
      <w:r w:rsidRPr="0065282D">
        <w:rPr>
          <w:b/>
          <w:color w:val="1F4E79" w:themeColor="accent1" w:themeShade="80"/>
          <w:sz w:val="28"/>
          <w:szCs w:val="20"/>
          <w:u w:val="single"/>
        </w:rPr>
        <w:t xml:space="preserve"> </w:t>
      </w:r>
    </w:p>
    <w:p w14:paraId="66104889" w14:textId="77777777" w:rsidR="009E57C7" w:rsidRPr="00FB7586" w:rsidRDefault="009E57C7" w:rsidP="00B302BD">
      <w:pPr>
        <w:rPr>
          <w:b/>
          <w:sz w:val="28"/>
          <w:szCs w:val="20"/>
          <w:u w:val="single"/>
        </w:rPr>
      </w:pPr>
    </w:p>
    <w:sectPr w:rsidR="009E57C7" w:rsidRPr="00FB7586" w:rsidSect="00E63F72">
      <w:headerReference w:type="default" r:id="rId7"/>
      <w:pgSz w:w="12240" w:h="15840"/>
      <w:pgMar w:top="2250" w:right="1440" w:bottom="13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9D743" w14:textId="77777777" w:rsidR="00286AA8" w:rsidRDefault="00286AA8" w:rsidP="00CC129F">
      <w:pPr>
        <w:spacing w:after="0" w:line="240" w:lineRule="auto"/>
      </w:pPr>
      <w:r>
        <w:separator/>
      </w:r>
    </w:p>
  </w:endnote>
  <w:endnote w:type="continuationSeparator" w:id="0">
    <w:p w14:paraId="3D7C7958" w14:textId="77777777" w:rsidR="00286AA8" w:rsidRDefault="00286AA8" w:rsidP="00CC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Arial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02524" w14:textId="77777777" w:rsidR="00286AA8" w:rsidRDefault="00286AA8" w:rsidP="00CC129F">
      <w:pPr>
        <w:spacing w:after="0" w:line="240" w:lineRule="auto"/>
      </w:pPr>
      <w:r>
        <w:separator/>
      </w:r>
    </w:p>
  </w:footnote>
  <w:footnote w:type="continuationSeparator" w:id="0">
    <w:p w14:paraId="21488138" w14:textId="77777777" w:rsidR="00286AA8" w:rsidRDefault="00286AA8" w:rsidP="00CC1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CFB8B" w14:textId="13FBDAA3" w:rsidR="00FB7586" w:rsidRDefault="00521C44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65408" behindDoc="1" locked="0" layoutInCell="1" allowOverlap="1" wp14:anchorId="6797468D" wp14:editId="1B45404E">
          <wp:simplePos x="0" y="0"/>
          <wp:positionH relativeFrom="column">
            <wp:posOffset>-55245</wp:posOffset>
          </wp:positionH>
          <wp:positionV relativeFrom="paragraph">
            <wp:posOffset>-220980</wp:posOffset>
          </wp:positionV>
          <wp:extent cx="1520190" cy="967740"/>
          <wp:effectExtent l="0" t="0" r="3810" b="3810"/>
          <wp:wrapTight wrapText="bothSides">
            <wp:wrapPolygon edited="0">
              <wp:start x="0" y="0"/>
              <wp:lineTo x="0" y="21260"/>
              <wp:lineTo x="21383" y="21260"/>
              <wp:lineTo x="21383" y="0"/>
              <wp:lineTo x="0" y="0"/>
            </wp:wrapPolygon>
          </wp:wrapTight>
          <wp:docPr id="5828583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32EB">
      <w:rPr>
        <w:rFonts w:ascii="Arial" w:hAnsi="Arial" w:cs="Arial"/>
        <w:noProof/>
      </w:rPr>
      <w:drawing>
        <wp:anchor distT="0" distB="0" distL="114300" distR="114300" simplePos="0" relativeHeight="251663360" behindDoc="1" locked="0" layoutInCell="1" allowOverlap="1" wp14:anchorId="6F0375E4" wp14:editId="1142D01A">
          <wp:simplePos x="0" y="0"/>
          <wp:positionH relativeFrom="column">
            <wp:posOffset>1369695</wp:posOffset>
          </wp:positionH>
          <wp:positionV relativeFrom="paragraph">
            <wp:posOffset>-160020</wp:posOffset>
          </wp:positionV>
          <wp:extent cx="2110615" cy="731520"/>
          <wp:effectExtent l="0" t="0" r="4445" b="0"/>
          <wp:wrapNone/>
          <wp:docPr id="1191794551" name="Picture 1" descr="Quality and Excellence - IC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ality and Excellence - ICESC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976" b="49268"/>
                  <a:stretch/>
                </pic:blipFill>
                <pic:spPr bwMode="auto">
                  <a:xfrm>
                    <a:off x="0" y="0"/>
                    <a:ext cx="211061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3318D5A" wp14:editId="0831B009">
          <wp:simplePos x="0" y="0"/>
          <wp:positionH relativeFrom="column">
            <wp:posOffset>3918585</wp:posOffset>
          </wp:positionH>
          <wp:positionV relativeFrom="paragraph">
            <wp:posOffset>-159856</wp:posOffset>
          </wp:positionV>
          <wp:extent cx="685344" cy="704235"/>
          <wp:effectExtent l="0" t="0" r="635" b="635"/>
          <wp:wrapNone/>
          <wp:docPr id="11493771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541236" name="Picture 516541236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344" cy="70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smallCaps/>
        <w:noProof/>
        <w:color w:val="1F4E79" w:themeColor="accent1" w:themeShade="80"/>
        <w:sz w:val="28"/>
        <w:szCs w:val="28"/>
      </w:rPr>
      <w:drawing>
        <wp:anchor distT="0" distB="0" distL="114300" distR="114300" simplePos="0" relativeHeight="251661312" behindDoc="1" locked="0" layoutInCell="1" allowOverlap="1" wp14:anchorId="1ADE19D3" wp14:editId="663411D5">
          <wp:simplePos x="0" y="0"/>
          <wp:positionH relativeFrom="column">
            <wp:posOffset>5406390</wp:posOffset>
          </wp:positionH>
          <wp:positionV relativeFrom="paragraph">
            <wp:posOffset>-293370</wp:posOffset>
          </wp:positionV>
          <wp:extent cx="762000" cy="925482"/>
          <wp:effectExtent l="0" t="0" r="0" b="8255"/>
          <wp:wrapNone/>
          <wp:docPr id="3023279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036726" name="Picture 246036726"/>
                  <pic:cNvPicPr/>
                </pic:nvPicPr>
                <pic:blipFill rotWithShape="1"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03" t="10401" r="22190" b="22789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254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6281"/>
    <w:multiLevelType w:val="hybridMultilevel"/>
    <w:tmpl w:val="6AF25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7CB8"/>
    <w:multiLevelType w:val="multilevel"/>
    <w:tmpl w:val="55AC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12CAB"/>
    <w:multiLevelType w:val="multilevel"/>
    <w:tmpl w:val="55AC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9391B"/>
    <w:multiLevelType w:val="multilevel"/>
    <w:tmpl w:val="55AC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72E3F"/>
    <w:multiLevelType w:val="hybridMultilevel"/>
    <w:tmpl w:val="BFF6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7450"/>
    <w:multiLevelType w:val="hybridMultilevel"/>
    <w:tmpl w:val="C9D0D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F42A4"/>
    <w:multiLevelType w:val="hybridMultilevel"/>
    <w:tmpl w:val="6AF25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E0D75"/>
    <w:multiLevelType w:val="hybridMultilevel"/>
    <w:tmpl w:val="C23876D0"/>
    <w:lvl w:ilvl="0" w:tplc="957430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916FD"/>
    <w:multiLevelType w:val="multilevel"/>
    <w:tmpl w:val="55AC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F2741D"/>
    <w:multiLevelType w:val="multilevel"/>
    <w:tmpl w:val="B734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AD481A"/>
    <w:multiLevelType w:val="multilevel"/>
    <w:tmpl w:val="55AC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9A20DC"/>
    <w:multiLevelType w:val="multilevel"/>
    <w:tmpl w:val="55AC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7A3142"/>
    <w:multiLevelType w:val="multilevel"/>
    <w:tmpl w:val="E798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1F5655"/>
    <w:multiLevelType w:val="multilevel"/>
    <w:tmpl w:val="6BCA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D24E91"/>
    <w:multiLevelType w:val="multilevel"/>
    <w:tmpl w:val="55AC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557D5B"/>
    <w:multiLevelType w:val="multilevel"/>
    <w:tmpl w:val="55AC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5C3F7C"/>
    <w:multiLevelType w:val="multilevel"/>
    <w:tmpl w:val="55AC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6903CC"/>
    <w:multiLevelType w:val="multilevel"/>
    <w:tmpl w:val="55AC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4C7F50"/>
    <w:multiLevelType w:val="multilevel"/>
    <w:tmpl w:val="55AC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879090">
    <w:abstractNumId w:val="6"/>
  </w:num>
  <w:num w:numId="2" w16cid:durableId="183636029">
    <w:abstractNumId w:val="0"/>
  </w:num>
  <w:num w:numId="3" w16cid:durableId="1734889662">
    <w:abstractNumId w:val="2"/>
  </w:num>
  <w:num w:numId="4" w16cid:durableId="1609585098">
    <w:abstractNumId w:val="10"/>
  </w:num>
  <w:num w:numId="5" w16cid:durableId="1339847807">
    <w:abstractNumId w:val="15"/>
  </w:num>
  <w:num w:numId="6" w16cid:durableId="1801069012">
    <w:abstractNumId w:val="18"/>
  </w:num>
  <w:num w:numId="7" w16cid:durableId="1253973216">
    <w:abstractNumId w:val="14"/>
  </w:num>
  <w:num w:numId="8" w16cid:durableId="1206409743">
    <w:abstractNumId w:val="17"/>
  </w:num>
  <w:num w:numId="9" w16cid:durableId="316615982">
    <w:abstractNumId w:val="8"/>
  </w:num>
  <w:num w:numId="10" w16cid:durableId="1138838052">
    <w:abstractNumId w:val="16"/>
  </w:num>
  <w:num w:numId="11" w16cid:durableId="57746262">
    <w:abstractNumId w:val="1"/>
  </w:num>
  <w:num w:numId="12" w16cid:durableId="1101804644">
    <w:abstractNumId w:val="11"/>
  </w:num>
  <w:num w:numId="13" w16cid:durableId="311327781">
    <w:abstractNumId w:val="3"/>
  </w:num>
  <w:num w:numId="14" w16cid:durableId="1143542529">
    <w:abstractNumId w:val="13"/>
  </w:num>
  <w:num w:numId="15" w16cid:durableId="585266683">
    <w:abstractNumId w:val="9"/>
  </w:num>
  <w:num w:numId="16" w16cid:durableId="1230077211">
    <w:abstractNumId w:val="12"/>
  </w:num>
  <w:num w:numId="17" w16cid:durableId="1216432790">
    <w:abstractNumId w:val="5"/>
  </w:num>
  <w:num w:numId="18" w16cid:durableId="1261179488">
    <w:abstractNumId w:val="4"/>
  </w:num>
  <w:num w:numId="19" w16cid:durableId="12808421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A1"/>
    <w:rsid w:val="0000198B"/>
    <w:rsid w:val="00047DBB"/>
    <w:rsid w:val="00055DAF"/>
    <w:rsid w:val="00087492"/>
    <w:rsid w:val="000D6255"/>
    <w:rsid w:val="000D7FB0"/>
    <w:rsid w:val="000E349F"/>
    <w:rsid w:val="0012709F"/>
    <w:rsid w:val="00183CD7"/>
    <w:rsid w:val="00193680"/>
    <w:rsid w:val="001E02F5"/>
    <w:rsid w:val="001E13FC"/>
    <w:rsid w:val="00205B34"/>
    <w:rsid w:val="002220EA"/>
    <w:rsid w:val="00230A4F"/>
    <w:rsid w:val="002855C8"/>
    <w:rsid w:val="00286AA8"/>
    <w:rsid w:val="002A2956"/>
    <w:rsid w:val="002C21AF"/>
    <w:rsid w:val="002E2C66"/>
    <w:rsid w:val="002E5141"/>
    <w:rsid w:val="00347AC0"/>
    <w:rsid w:val="00365319"/>
    <w:rsid w:val="00381409"/>
    <w:rsid w:val="00382EC6"/>
    <w:rsid w:val="00385E68"/>
    <w:rsid w:val="003C62A1"/>
    <w:rsid w:val="003E7439"/>
    <w:rsid w:val="003E748F"/>
    <w:rsid w:val="004309F3"/>
    <w:rsid w:val="00433832"/>
    <w:rsid w:val="00445663"/>
    <w:rsid w:val="00450660"/>
    <w:rsid w:val="00480BE7"/>
    <w:rsid w:val="00487DA9"/>
    <w:rsid w:val="004A4283"/>
    <w:rsid w:val="004A5CE5"/>
    <w:rsid w:val="004D2E92"/>
    <w:rsid w:val="004E373F"/>
    <w:rsid w:val="004E62C3"/>
    <w:rsid w:val="00521C44"/>
    <w:rsid w:val="00532857"/>
    <w:rsid w:val="005330A2"/>
    <w:rsid w:val="0055716B"/>
    <w:rsid w:val="00584403"/>
    <w:rsid w:val="005E35E7"/>
    <w:rsid w:val="005E3946"/>
    <w:rsid w:val="005E7643"/>
    <w:rsid w:val="00643571"/>
    <w:rsid w:val="0065282D"/>
    <w:rsid w:val="00663989"/>
    <w:rsid w:val="00664E02"/>
    <w:rsid w:val="0067115A"/>
    <w:rsid w:val="006A483C"/>
    <w:rsid w:val="006E547C"/>
    <w:rsid w:val="006F632E"/>
    <w:rsid w:val="007164CE"/>
    <w:rsid w:val="00736B96"/>
    <w:rsid w:val="007C4AC2"/>
    <w:rsid w:val="007D0C44"/>
    <w:rsid w:val="00805038"/>
    <w:rsid w:val="00832D9E"/>
    <w:rsid w:val="00834066"/>
    <w:rsid w:val="00865CC1"/>
    <w:rsid w:val="00895916"/>
    <w:rsid w:val="008E4E35"/>
    <w:rsid w:val="008F7465"/>
    <w:rsid w:val="009129E7"/>
    <w:rsid w:val="00922E4F"/>
    <w:rsid w:val="009379F4"/>
    <w:rsid w:val="00941095"/>
    <w:rsid w:val="0094666D"/>
    <w:rsid w:val="00955230"/>
    <w:rsid w:val="00966B4F"/>
    <w:rsid w:val="009806C6"/>
    <w:rsid w:val="00990AA5"/>
    <w:rsid w:val="009E57C7"/>
    <w:rsid w:val="009F1EFD"/>
    <w:rsid w:val="00A82ED4"/>
    <w:rsid w:val="00AA5377"/>
    <w:rsid w:val="00AA736E"/>
    <w:rsid w:val="00AD1EC6"/>
    <w:rsid w:val="00B01A90"/>
    <w:rsid w:val="00B302BD"/>
    <w:rsid w:val="00B54AF0"/>
    <w:rsid w:val="00B557E7"/>
    <w:rsid w:val="00B56325"/>
    <w:rsid w:val="00B82064"/>
    <w:rsid w:val="00B910CE"/>
    <w:rsid w:val="00B971BC"/>
    <w:rsid w:val="00BA54E3"/>
    <w:rsid w:val="00BD6904"/>
    <w:rsid w:val="00BE35A9"/>
    <w:rsid w:val="00C00BC1"/>
    <w:rsid w:val="00C329EF"/>
    <w:rsid w:val="00C73E18"/>
    <w:rsid w:val="00C92B2E"/>
    <w:rsid w:val="00CA342C"/>
    <w:rsid w:val="00CC129F"/>
    <w:rsid w:val="00CD3BA0"/>
    <w:rsid w:val="00CF25EE"/>
    <w:rsid w:val="00D24319"/>
    <w:rsid w:val="00D3620E"/>
    <w:rsid w:val="00D45465"/>
    <w:rsid w:val="00D72D49"/>
    <w:rsid w:val="00DC0B6D"/>
    <w:rsid w:val="00DC0EA3"/>
    <w:rsid w:val="00DD6BD2"/>
    <w:rsid w:val="00DE7A5A"/>
    <w:rsid w:val="00E371F3"/>
    <w:rsid w:val="00E466D2"/>
    <w:rsid w:val="00E63F72"/>
    <w:rsid w:val="00E6481D"/>
    <w:rsid w:val="00E77254"/>
    <w:rsid w:val="00ED7F82"/>
    <w:rsid w:val="00EF3140"/>
    <w:rsid w:val="00F160E9"/>
    <w:rsid w:val="00F424EC"/>
    <w:rsid w:val="00F76599"/>
    <w:rsid w:val="00F86180"/>
    <w:rsid w:val="00FA4A29"/>
    <w:rsid w:val="00FB7586"/>
    <w:rsid w:val="00F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CDBF3"/>
  <w15:chartTrackingRefBased/>
  <w15:docId w15:val="{B8B451FB-7F0B-4058-B510-D2F6378E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0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4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2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066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12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A342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4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ubHead">
    <w:name w:val="Sub Head"/>
    <w:basedOn w:val="Normal"/>
    <w:uiPriority w:val="99"/>
    <w:rsid w:val="00CA342C"/>
    <w:pPr>
      <w:suppressAutoHyphens/>
      <w:autoSpaceDE w:val="0"/>
      <w:autoSpaceDN w:val="0"/>
      <w:adjustRightInd w:val="0"/>
      <w:spacing w:before="173" w:after="0" w:line="288" w:lineRule="auto"/>
      <w:jc w:val="both"/>
      <w:textAlignment w:val="center"/>
    </w:pPr>
    <w:rPr>
      <w:rFonts w:ascii="CG Omega" w:hAnsi="CG Omega" w:cs="CG Omega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1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29F"/>
  </w:style>
  <w:style w:type="paragraph" w:styleId="Footer">
    <w:name w:val="footer"/>
    <w:basedOn w:val="Normal"/>
    <w:link w:val="FooterChar"/>
    <w:uiPriority w:val="99"/>
    <w:unhideWhenUsed/>
    <w:rsid w:val="00CC1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29F"/>
  </w:style>
  <w:style w:type="character" w:styleId="FollowedHyperlink">
    <w:name w:val="FollowedHyperlink"/>
    <w:basedOn w:val="DefaultParagraphFont"/>
    <w:uiPriority w:val="99"/>
    <w:semiHidden/>
    <w:unhideWhenUsed/>
    <w:rsid w:val="00AD1EC6"/>
    <w:rPr>
      <w:color w:val="954F72" w:themeColor="followedHyperlink"/>
      <w:u w:val="single"/>
    </w:rPr>
  </w:style>
  <w:style w:type="character" w:styleId="Strong">
    <w:name w:val="Strong"/>
    <w:basedOn w:val="DefaultParagraphFont"/>
    <w:qFormat/>
    <w:rsid w:val="00C00BC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0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8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microsoft.com/office/2007/relationships/hdphoto" Target="media/hdphoto2.wdp"/><Relationship Id="rId5" Type="http://schemas.openxmlformats.org/officeDocument/2006/relationships/image" Target="media/image4.png"/><Relationship Id="rId4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</TotalTime>
  <Pages>6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Haseeb Ahmad</dc:creator>
  <cp:keywords/>
  <dc:description/>
  <cp:lastModifiedBy>Haris Akram</cp:lastModifiedBy>
  <cp:revision>32</cp:revision>
  <cp:lastPrinted>2025-10-07T04:21:00Z</cp:lastPrinted>
  <dcterms:created xsi:type="dcterms:W3CDTF">2025-10-02T06:58:00Z</dcterms:created>
  <dcterms:modified xsi:type="dcterms:W3CDTF">2025-10-07T05:28:00Z</dcterms:modified>
</cp:coreProperties>
</file>